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DF" w:rsidRDefault="009A1EDF">
      <w:pPr>
        <w:pStyle w:val="ConsPlusTitlePage"/>
      </w:pPr>
      <w:r>
        <w:t xml:space="preserve">Документ предоставлен </w:t>
      </w:r>
      <w:hyperlink r:id="rId5" w:history="1">
        <w:r>
          <w:rPr>
            <w:color w:val="0000FF"/>
          </w:rPr>
          <w:t>КонсультантПлюс</w:t>
        </w:r>
      </w:hyperlink>
      <w:r>
        <w:br/>
      </w:r>
    </w:p>
    <w:p w:rsidR="009A1EDF" w:rsidRDefault="009A1EDF">
      <w:pPr>
        <w:pStyle w:val="ConsPlusNormal"/>
        <w:jc w:val="center"/>
        <w:outlineLvl w:val="0"/>
      </w:pPr>
    </w:p>
    <w:p w:rsidR="009A1EDF" w:rsidRDefault="009A1EDF">
      <w:pPr>
        <w:pStyle w:val="ConsPlusTitle"/>
        <w:jc w:val="center"/>
        <w:outlineLvl w:val="0"/>
      </w:pPr>
      <w:r>
        <w:t>ПРАВИТЕЛЬСТВО РОССИЙСКОЙ ФЕДЕРАЦИИ</w:t>
      </w:r>
    </w:p>
    <w:p w:rsidR="009A1EDF" w:rsidRDefault="009A1EDF">
      <w:pPr>
        <w:pStyle w:val="ConsPlusTitle"/>
        <w:jc w:val="center"/>
      </w:pPr>
    </w:p>
    <w:p w:rsidR="009A1EDF" w:rsidRDefault="009A1EDF">
      <w:pPr>
        <w:pStyle w:val="ConsPlusTitle"/>
        <w:jc w:val="center"/>
      </w:pPr>
      <w:r>
        <w:t>ПОСТАНОВЛЕНИЕ</w:t>
      </w:r>
    </w:p>
    <w:p w:rsidR="009A1EDF" w:rsidRDefault="009A1EDF">
      <w:pPr>
        <w:pStyle w:val="ConsPlusTitle"/>
        <w:jc w:val="center"/>
      </w:pPr>
      <w:r>
        <w:t>от 22 декабря 2012 г. N 1376</w:t>
      </w:r>
    </w:p>
    <w:p w:rsidR="009A1EDF" w:rsidRDefault="009A1EDF">
      <w:pPr>
        <w:pStyle w:val="ConsPlusTitle"/>
        <w:jc w:val="center"/>
      </w:pPr>
    </w:p>
    <w:p w:rsidR="009A1EDF" w:rsidRDefault="009A1EDF">
      <w:pPr>
        <w:pStyle w:val="ConsPlusTitle"/>
        <w:jc w:val="center"/>
      </w:pPr>
      <w:r>
        <w:t>ОБ УТВЕРЖДЕНИИ ПРАВИЛ</w:t>
      </w:r>
    </w:p>
    <w:p w:rsidR="009A1EDF" w:rsidRDefault="009A1EDF">
      <w:pPr>
        <w:pStyle w:val="ConsPlusTitle"/>
        <w:jc w:val="center"/>
      </w:pPr>
      <w:r>
        <w:t>ОРГАНИЗАЦИИ ДЕЯТЕЛЬНОСТИ МНОГОФУНКЦИОНАЛЬНЫХ ЦЕНТРОВ</w:t>
      </w:r>
    </w:p>
    <w:p w:rsidR="009A1EDF" w:rsidRDefault="009A1EDF">
      <w:pPr>
        <w:pStyle w:val="ConsPlusTitle"/>
        <w:jc w:val="center"/>
      </w:pPr>
      <w:r>
        <w:t>ПРЕДОСТАВЛЕНИЯ ГОСУДАРСТВЕННЫХ И МУНИЦИПАЛЬНЫХ УСЛУГ</w:t>
      </w:r>
    </w:p>
    <w:p w:rsidR="009A1EDF" w:rsidRDefault="009A1E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E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EDF" w:rsidRDefault="009A1EDF"/>
        </w:tc>
        <w:tc>
          <w:tcPr>
            <w:tcW w:w="113" w:type="dxa"/>
            <w:tcBorders>
              <w:top w:val="nil"/>
              <w:left w:val="nil"/>
              <w:bottom w:val="nil"/>
              <w:right w:val="nil"/>
            </w:tcBorders>
            <w:shd w:val="clear" w:color="auto" w:fill="F4F3F8"/>
            <w:tcMar>
              <w:top w:w="0" w:type="dxa"/>
              <w:left w:w="0" w:type="dxa"/>
              <w:bottom w:w="0" w:type="dxa"/>
              <w:right w:w="0" w:type="dxa"/>
            </w:tcMar>
          </w:tcPr>
          <w:p w:rsidR="009A1EDF" w:rsidRDefault="009A1EDF"/>
        </w:tc>
        <w:tc>
          <w:tcPr>
            <w:tcW w:w="0" w:type="auto"/>
            <w:tcBorders>
              <w:top w:val="nil"/>
              <w:left w:val="nil"/>
              <w:bottom w:val="nil"/>
              <w:right w:val="nil"/>
            </w:tcBorders>
            <w:shd w:val="clear" w:color="auto" w:fill="F4F3F8"/>
            <w:tcMar>
              <w:top w:w="113" w:type="dxa"/>
              <w:left w:w="0" w:type="dxa"/>
              <w:bottom w:w="113" w:type="dxa"/>
              <w:right w:w="0" w:type="dxa"/>
            </w:tcMar>
          </w:tcPr>
          <w:p w:rsidR="009A1EDF" w:rsidRDefault="009A1EDF">
            <w:pPr>
              <w:pStyle w:val="ConsPlusNormal"/>
              <w:jc w:val="center"/>
            </w:pPr>
            <w:r>
              <w:rPr>
                <w:color w:val="392C69"/>
              </w:rPr>
              <w:t>Список изменяющих документов</w:t>
            </w:r>
          </w:p>
          <w:p w:rsidR="009A1EDF" w:rsidRDefault="009A1EDF">
            <w:pPr>
              <w:pStyle w:val="ConsPlusNormal"/>
              <w:jc w:val="center"/>
            </w:pPr>
            <w:proofErr w:type="gramStart"/>
            <w:r>
              <w:rPr>
                <w:color w:val="392C69"/>
              </w:rPr>
              <w:t xml:space="preserve">(в ред. Постановлений Правительства РФ от 28.10.2013 </w:t>
            </w:r>
            <w:hyperlink r:id="rId6" w:history="1">
              <w:r>
                <w:rPr>
                  <w:color w:val="0000FF"/>
                </w:rPr>
                <w:t>N 968</w:t>
              </w:r>
            </w:hyperlink>
            <w:r>
              <w:rPr>
                <w:color w:val="392C69"/>
              </w:rPr>
              <w:t>,</w:t>
            </w:r>
            <w:proofErr w:type="gramEnd"/>
          </w:p>
          <w:p w:rsidR="009A1EDF" w:rsidRDefault="009A1EDF">
            <w:pPr>
              <w:pStyle w:val="ConsPlusNormal"/>
              <w:jc w:val="center"/>
            </w:pPr>
            <w:r>
              <w:rPr>
                <w:color w:val="392C69"/>
              </w:rPr>
              <w:t xml:space="preserve">от 07.05.2014 </w:t>
            </w:r>
            <w:hyperlink r:id="rId7" w:history="1">
              <w:r>
                <w:rPr>
                  <w:color w:val="0000FF"/>
                </w:rPr>
                <w:t>N 412</w:t>
              </w:r>
            </w:hyperlink>
            <w:r>
              <w:rPr>
                <w:color w:val="392C69"/>
              </w:rPr>
              <w:t xml:space="preserve">, от 27.02.2015 </w:t>
            </w:r>
            <w:hyperlink r:id="rId8" w:history="1">
              <w:r>
                <w:rPr>
                  <w:color w:val="0000FF"/>
                </w:rPr>
                <w:t>N 175</w:t>
              </w:r>
            </w:hyperlink>
            <w:r>
              <w:rPr>
                <w:color w:val="392C69"/>
              </w:rPr>
              <w:t xml:space="preserve">, от 08.07.2015 </w:t>
            </w:r>
            <w:hyperlink r:id="rId9" w:history="1">
              <w:r>
                <w:rPr>
                  <w:color w:val="0000FF"/>
                </w:rPr>
                <w:t>N 684</w:t>
              </w:r>
            </w:hyperlink>
            <w:r>
              <w:rPr>
                <w:color w:val="392C69"/>
              </w:rPr>
              <w:t>,</w:t>
            </w:r>
          </w:p>
          <w:p w:rsidR="009A1EDF" w:rsidRDefault="009A1EDF">
            <w:pPr>
              <w:pStyle w:val="ConsPlusNormal"/>
              <w:jc w:val="center"/>
            </w:pPr>
            <w:r>
              <w:rPr>
                <w:color w:val="392C69"/>
              </w:rPr>
              <w:t xml:space="preserve">от 09.10.2015 </w:t>
            </w:r>
            <w:hyperlink r:id="rId10" w:history="1">
              <w:r>
                <w:rPr>
                  <w:color w:val="0000FF"/>
                </w:rPr>
                <w:t>N 1078</w:t>
              </w:r>
            </w:hyperlink>
            <w:r>
              <w:rPr>
                <w:color w:val="392C69"/>
              </w:rPr>
              <w:t xml:space="preserve">, от 24.01.2017 </w:t>
            </w:r>
            <w:hyperlink r:id="rId11" w:history="1">
              <w:r>
                <w:rPr>
                  <w:color w:val="0000FF"/>
                </w:rPr>
                <w:t>N 64</w:t>
              </w:r>
            </w:hyperlink>
            <w:r>
              <w:rPr>
                <w:color w:val="392C69"/>
              </w:rPr>
              <w:t xml:space="preserve">, от 17.02.2017 </w:t>
            </w:r>
            <w:hyperlink r:id="rId12" w:history="1">
              <w:r>
                <w:rPr>
                  <w:color w:val="0000FF"/>
                </w:rPr>
                <w:t>N 209</w:t>
              </w:r>
            </w:hyperlink>
            <w:r>
              <w:rPr>
                <w:color w:val="392C69"/>
              </w:rPr>
              <w:t>,</w:t>
            </w:r>
          </w:p>
          <w:p w:rsidR="009A1EDF" w:rsidRDefault="009A1EDF">
            <w:pPr>
              <w:pStyle w:val="ConsPlusNormal"/>
              <w:jc w:val="center"/>
            </w:pPr>
            <w:r>
              <w:rPr>
                <w:color w:val="392C69"/>
              </w:rPr>
              <w:t xml:space="preserve">от 24.07.2017 </w:t>
            </w:r>
            <w:hyperlink r:id="rId13" w:history="1">
              <w:r>
                <w:rPr>
                  <w:color w:val="0000FF"/>
                </w:rPr>
                <w:t>N 873</w:t>
              </w:r>
            </w:hyperlink>
            <w:r>
              <w:rPr>
                <w:color w:val="392C69"/>
              </w:rPr>
              <w:t xml:space="preserve">, от 31.07.2017 </w:t>
            </w:r>
            <w:hyperlink r:id="rId14" w:history="1">
              <w:r>
                <w:rPr>
                  <w:color w:val="0000FF"/>
                </w:rPr>
                <w:t>N 906</w:t>
              </w:r>
            </w:hyperlink>
            <w:r>
              <w:rPr>
                <w:color w:val="392C69"/>
              </w:rPr>
              <w:t xml:space="preserve">, от 23.10.2017 </w:t>
            </w:r>
            <w:hyperlink r:id="rId15" w:history="1">
              <w:r>
                <w:rPr>
                  <w:color w:val="0000FF"/>
                </w:rPr>
                <w:t>N 1288</w:t>
              </w:r>
            </w:hyperlink>
            <w:r>
              <w:rPr>
                <w:color w:val="392C69"/>
              </w:rPr>
              <w:t>,</w:t>
            </w:r>
          </w:p>
          <w:p w:rsidR="009A1EDF" w:rsidRDefault="009A1EDF">
            <w:pPr>
              <w:pStyle w:val="ConsPlusNormal"/>
              <w:jc w:val="center"/>
            </w:pPr>
            <w:r>
              <w:rPr>
                <w:color w:val="392C69"/>
              </w:rPr>
              <w:t xml:space="preserve">от 16.12.2017 </w:t>
            </w:r>
            <w:hyperlink r:id="rId16" w:history="1">
              <w:r>
                <w:rPr>
                  <w:color w:val="0000FF"/>
                </w:rPr>
                <w:t>N 1565</w:t>
              </w:r>
            </w:hyperlink>
            <w:r>
              <w:rPr>
                <w:color w:val="392C69"/>
              </w:rPr>
              <w:t xml:space="preserve">, от 18.01.2018 </w:t>
            </w:r>
            <w:hyperlink r:id="rId17" w:history="1">
              <w:r>
                <w:rPr>
                  <w:color w:val="0000FF"/>
                </w:rPr>
                <w:t>N 19</w:t>
              </w:r>
            </w:hyperlink>
            <w:r>
              <w:rPr>
                <w:color w:val="392C69"/>
              </w:rPr>
              <w:t xml:space="preserve">, от 11.05.2018 </w:t>
            </w:r>
            <w:hyperlink r:id="rId18" w:history="1">
              <w:r>
                <w:rPr>
                  <w:color w:val="0000FF"/>
                </w:rPr>
                <w:t>N 568</w:t>
              </w:r>
            </w:hyperlink>
            <w:r>
              <w:rPr>
                <w:color w:val="392C69"/>
              </w:rPr>
              <w:t>,</w:t>
            </w:r>
          </w:p>
          <w:p w:rsidR="009A1EDF" w:rsidRDefault="009A1EDF">
            <w:pPr>
              <w:pStyle w:val="ConsPlusNormal"/>
              <w:jc w:val="center"/>
            </w:pPr>
            <w:r>
              <w:rPr>
                <w:color w:val="392C69"/>
              </w:rPr>
              <w:t xml:space="preserve">от 02.08.2018 </w:t>
            </w:r>
            <w:hyperlink r:id="rId19" w:history="1">
              <w:r>
                <w:rPr>
                  <w:color w:val="0000FF"/>
                </w:rPr>
                <w:t>N 903</w:t>
              </w:r>
            </w:hyperlink>
            <w:r>
              <w:rPr>
                <w:color w:val="392C69"/>
              </w:rPr>
              <w:t xml:space="preserve">, от 28.01.2019 </w:t>
            </w:r>
            <w:hyperlink r:id="rId20" w:history="1">
              <w:r>
                <w:rPr>
                  <w:color w:val="0000FF"/>
                </w:rPr>
                <w:t>N 47</w:t>
              </w:r>
            </w:hyperlink>
            <w:r>
              <w:rPr>
                <w:color w:val="392C69"/>
              </w:rPr>
              <w:t xml:space="preserve">, от 05.06.2019 </w:t>
            </w:r>
            <w:hyperlink r:id="rId21" w:history="1">
              <w:r>
                <w:rPr>
                  <w:color w:val="0000FF"/>
                </w:rPr>
                <w:t>N 725</w:t>
              </w:r>
            </w:hyperlink>
            <w:r>
              <w:rPr>
                <w:color w:val="392C69"/>
              </w:rPr>
              <w:t>,</w:t>
            </w:r>
          </w:p>
          <w:p w:rsidR="009A1EDF" w:rsidRDefault="009A1EDF">
            <w:pPr>
              <w:pStyle w:val="ConsPlusNormal"/>
              <w:jc w:val="center"/>
            </w:pPr>
            <w:r>
              <w:rPr>
                <w:color w:val="392C69"/>
              </w:rPr>
              <w:t xml:space="preserve">от 21.01.2020 </w:t>
            </w:r>
            <w:hyperlink r:id="rId22" w:history="1">
              <w:r>
                <w:rPr>
                  <w:color w:val="0000FF"/>
                </w:rPr>
                <w:t>N 20</w:t>
              </w:r>
            </w:hyperlink>
            <w:r>
              <w:rPr>
                <w:color w:val="392C69"/>
              </w:rPr>
              <w:t xml:space="preserve">, от 07.02.2020 </w:t>
            </w:r>
            <w:hyperlink r:id="rId23" w:history="1">
              <w:r>
                <w:rPr>
                  <w:color w:val="0000FF"/>
                </w:rPr>
                <w:t>N 109</w:t>
              </w:r>
            </w:hyperlink>
            <w:r>
              <w:rPr>
                <w:color w:val="392C69"/>
              </w:rPr>
              <w:t xml:space="preserve">, от 14.08.2020 </w:t>
            </w:r>
            <w:hyperlink r:id="rId24" w:history="1">
              <w:r>
                <w:rPr>
                  <w:color w:val="0000FF"/>
                </w:rPr>
                <w:t>N 1215</w:t>
              </w:r>
            </w:hyperlink>
            <w:r>
              <w:rPr>
                <w:color w:val="392C69"/>
              </w:rPr>
              <w:t>,</w:t>
            </w:r>
          </w:p>
          <w:p w:rsidR="009A1EDF" w:rsidRDefault="009A1EDF">
            <w:pPr>
              <w:pStyle w:val="ConsPlusNormal"/>
              <w:jc w:val="center"/>
            </w:pPr>
            <w:r>
              <w:rPr>
                <w:color w:val="392C69"/>
              </w:rPr>
              <w:t xml:space="preserve">от 16.11.2020 </w:t>
            </w:r>
            <w:hyperlink r:id="rId25" w:history="1">
              <w:r>
                <w:rPr>
                  <w:color w:val="0000FF"/>
                </w:rPr>
                <w:t>N 1839</w:t>
              </w:r>
            </w:hyperlink>
            <w:r>
              <w:rPr>
                <w:color w:val="392C69"/>
              </w:rPr>
              <w:t xml:space="preserve">, от 24.11.2020 </w:t>
            </w:r>
            <w:hyperlink r:id="rId26" w:history="1">
              <w:r>
                <w:rPr>
                  <w:color w:val="0000FF"/>
                </w:rPr>
                <w:t>N 1905</w:t>
              </w:r>
            </w:hyperlink>
            <w:r>
              <w:rPr>
                <w:color w:val="392C69"/>
              </w:rPr>
              <w:t xml:space="preserve">, от 05.07.2021 </w:t>
            </w:r>
            <w:hyperlink r:id="rId27" w:history="1">
              <w:r>
                <w:rPr>
                  <w:color w:val="0000FF"/>
                </w:rPr>
                <w:t>N 1114</w:t>
              </w:r>
            </w:hyperlink>
            <w:r>
              <w:rPr>
                <w:color w:val="392C69"/>
              </w:rPr>
              <w:t>,</w:t>
            </w:r>
          </w:p>
          <w:p w:rsidR="009A1EDF" w:rsidRDefault="009A1EDF">
            <w:pPr>
              <w:pStyle w:val="ConsPlusNormal"/>
              <w:jc w:val="center"/>
            </w:pPr>
            <w:r>
              <w:rPr>
                <w:color w:val="392C69"/>
              </w:rPr>
              <w:t xml:space="preserve">от 19.10.2021 </w:t>
            </w:r>
            <w:hyperlink r:id="rId28" w:history="1">
              <w:r>
                <w:rPr>
                  <w:color w:val="0000FF"/>
                </w:rPr>
                <w:t>N 1775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EDF" w:rsidRDefault="009A1EDF"/>
        </w:tc>
      </w:tr>
    </w:tbl>
    <w:p w:rsidR="009A1EDF" w:rsidRDefault="009A1EDF">
      <w:pPr>
        <w:pStyle w:val="ConsPlusNormal"/>
        <w:jc w:val="center"/>
      </w:pPr>
    </w:p>
    <w:p w:rsidR="009A1EDF" w:rsidRDefault="009A1EDF">
      <w:pPr>
        <w:pStyle w:val="ConsPlusNormal"/>
        <w:ind w:firstLine="540"/>
        <w:jc w:val="both"/>
      </w:pPr>
      <w:r>
        <w:t xml:space="preserve">В соответствии с </w:t>
      </w:r>
      <w:hyperlink r:id="rId29"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9A1EDF" w:rsidRDefault="009A1EDF">
      <w:pPr>
        <w:pStyle w:val="ConsPlusNormal"/>
        <w:jc w:val="both"/>
      </w:pPr>
      <w:r>
        <w:t xml:space="preserve">(в ред. </w:t>
      </w:r>
      <w:hyperlink r:id="rId30" w:history="1">
        <w:r>
          <w:rPr>
            <w:color w:val="0000FF"/>
          </w:rPr>
          <w:t>Постановления</w:t>
        </w:r>
      </w:hyperlink>
      <w:r>
        <w:t xml:space="preserve"> Правительства РФ от 31.07.2017 N 906)</w:t>
      </w:r>
    </w:p>
    <w:p w:rsidR="009A1EDF" w:rsidRDefault="009A1EDF">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9A1EDF" w:rsidRDefault="009A1EDF">
      <w:pPr>
        <w:pStyle w:val="ConsPlusNormal"/>
        <w:spacing w:before="220"/>
        <w:ind w:firstLine="540"/>
        <w:jc w:val="both"/>
      </w:pPr>
      <w:r>
        <w:t xml:space="preserve">2. Признать утратившим силу </w:t>
      </w:r>
      <w:hyperlink r:id="rId31"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9A1EDF" w:rsidRDefault="009A1EDF">
      <w:pPr>
        <w:pStyle w:val="ConsPlusNormal"/>
        <w:spacing w:before="220"/>
        <w:ind w:firstLine="540"/>
        <w:jc w:val="both"/>
      </w:pPr>
      <w:r>
        <w:t>3. Установить, что настоящее постановление вступает в силу с 1 января 2013 г.</w:t>
      </w:r>
    </w:p>
    <w:p w:rsidR="009A1EDF" w:rsidRDefault="009A1EDF">
      <w:pPr>
        <w:pStyle w:val="ConsPlusNormal"/>
        <w:ind w:firstLine="540"/>
        <w:jc w:val="both"/>
      </w:pPr>
    </w:p>
    <w:p w:rsidR="009A1EDF" w:rsidRDefault="009A1EDF">
      <w:pPr>
        <w:pStyle w:val="ConsPlusNormal"/>
        <w:jc w:val="right"/>
      </w:pPr>
      <w:r>
        <w:t>Председатель Правительства</w:t>
      </w:r>
    </w:p>
    <w:p w:rsidR="009A1EDF" w:rsidRDefault="009A1EDF">
      <w:pPr>
        <w:pStyle w:val="ConsPlusNormal"/>
        <w:jc w:val="right"/>
      </w:pPr>
      <w:r>
        <w:t>Российской Федерации</w:t>
      </w:r>
    </w:p>
    <w:p w:rsidR="009A1EDF" w:rsidRDefault="009A1EDF">
      <w:pPr>
        <w:pStyle w:val="ConsPlusNormal"/>
        <w:jc w:val="right"/>
      </w:pPr>
      <w:r>
        <w:t>Д.МЕДВЕДЕВ</w:t>
      </w:r>
    </w:p>
    <w:p w:rsidR="009A1EDF" w:rsidRDefault="009A1EDF">
      <w:pPr>
        <w:pStyle w:val="ConsPlusNormal"/>
        <w:jc w:val="right"/>
      </w:pPr>
    </w:p>
    <w:p w:rsidR="009A1EDF" w:rsidRDefault="009A1EDF">
      <w:pPr>
        <w:pStyle w:val="ConsPlusNormal"/>
        <w:jc w:val="right"/>
      </w:pPr>
    </w:p>
    <w:p w:rsidR="009A1EDF" w:rsidRDefault="009A1EDF">
      <w:pPr>
        <w:pStyle w:val="ConsPlusNormal"/>
        <w:jc w:val="right"/>
      </w:pPr>
    </w:p>
    <w:p w:rsidR="009A1EDF" w:rsidRDefault="009A1EDF">
      <w:pPr>
        <w:pStyle w:val="ConsPlusNormal"/>
        <w:jc w:val="right"/>
      </w:pPr>
    </w:p>
    <w:p w:rsidR="009A1EDF" w:rsidRDefault="009A1EDF">
      <w:pPr>
        <w:pStyle w:val="ConsPlusNormal"/>
        <w:jc w:val="right"/>
      </w:pPr>
    </w:p>
    <w:p w:rsidR="009A1EDF" w:rsidRDefault="009A1EDF">
      <w:pPr>
        <w:pStyle w:val="ConsPlusNormal"/>
        <w:jc w:val="right"/>
        <w:outlineLvl w:val="0"/>
      </w:pPr>
      <w:r>
        <w:t>Утверждены</w:t>
      </w:r>
    </w:p>
    <w:p w:rsidR="009A1EDF" w:rsidRDefault="009A1EDF">
      <w:pPr>
        <w:pStyle w:val="ConsPlusNormal"/>
        <w:jc w:val="right"/>
      </w:pPr>
      <w:r>
        <w:t>постановлением Правительства</w:t>
      </w:r>
    </w:p>
    <w:p w:rsidR="009A1EDF" w:rsidRDefault="009A1EDF">
      <w:pPr>
        <w:pStyle w:val="ConsPlusNormal"/>
        <w:jc w:val="right"/>
      </w:pPr>
      <w:r>
        <w:t>Российской Федерации</w:t>
      </w:r>
    </w:p>
    <w:p w:rsidR="009A1EDF" w:rsidRDefault="009A1EDF">
      <w:pPr>
        <w:pStyle w:val="ConsPlusNormal"/>
        <w:jc w:val="right"/>
      </w:pPr>
      <w:r>
        <w:t>от 22 декабря 2012 г. N 1376</w:t>
      </w:r>
    </w:p>
    <w:p w:rsidR="009A1EDF" w:rsidRDefault="009A1EDF">
      <w:pPr>
        <w:pStyle w:val="ConsPlusNormal"/>
        <w:jc w:val="center"/>
      </w:pPr>
    </w:p>
    <w:p w:rsidR="009A1EDF" w:rsidRDefault="009A1EDF">
      <w:pPr>
        <w:pStyle w:val="ConsPlusTitle"/>
        <w:jc w:val="center"/>
      </w:pPr>
      <w:bookmarkStart w:id="0" w:name="P39"/>
      <w:bookmarkEnd w:id="0"/>
      <w:r>
        <w:t>ПРАВИЛА</w:t>
      </w:r>
    </w:p>
    <w:p w:rsidR="009A1EDF" w:rsidRDefault="009A1EDF">
      <w:pPr>
        <w:pStyle w:val="ConsPlusTitle"/>
        <w:jc w:val="center"/>
      </w:pPr>
      <w:r>
        <w:t>ОРГАНИЗАЦИИ ДЕЯТЕЛЬНОСТИ МНОГОФУНКЦИОНАЛЬНЫХ ЦЕНТРОВ</w:t>
      </w:r>
    </w:p>
    <w:p w:rsidR="009A1EDF" w:rsidRDefault="009A1EDF">
      <w:pPr>
        <w:pStyle w:val="ConsPlusTitle"/>
        <w:jc w:val="center"/>
      </w:pPr>
      <w:r>
        <w:t>ПРЕДОСТАВЛЕНИЯ ГОСУДАРСТВЕННЫХ И МУНИЦИПАЛЬНЫХ УСЛУГ</w:t>
      </w:r>
    </w:p>
    <w:p w:rsidR="009A1EDF" w:rsidRDefault="009A1E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E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EDF" w:rsidRDefault="009A1EDF"/>
        </w:tc>
        <w:tc>
          <w:tcPr>
            <w:tcW w:w="113" w:type="dxa"/>
            <w:tcBorders>
              <w:top w:val="nil"/>
              <w:left w:val="nil"/>
              <w:bottom w:val="nil"/>
              <w:right w:val="nil"/>
            </w:tcBorders>
            <w:shd w:val="clear" w:color="auto" w:fill="F4F3F8"/>
            <w:tcMar>
              <w:top w:w="0" w:type="dxa"/>
              <w:left w:w="0" w:type="dxa"/>
              <w:bottom w:w="0" w:type="dxa"/>
              <w:right w:w="0" w:type="dxa"/>
            </w:tcMar>
          </w:tcPr>
          <w:p w:rsidR="009A1EDF" w:rsidRDefault="009A1EDF"/>
        </w:tc>
        <w:tc>
          <w:tcPr>
            <w:tcW w:w="0" w:type="auto"/>
            <w:tcBorders>
              <w:top w:val="nil"/>
              <w:left w:val="nil"/>
              <w:bottom w:val="nil"/>
              <w:right w:val="nil"/>
            </w:tcBorders>
            <w:shd w:val="clear" w:color="auto" w:fill="F4F3F8"/>
            <w:tcMar>
              <w:top w:w="113" w:type="dxa"/>
              <w:left w:w="0" w:type="dxa"/>
              <w:bottom w:w="113" w:type="dxa"/>
              <w:right w:w="0" w:type="dxa"/>
            </w:tcMar>
          </w:tcPr>
          <w:p w:rsidR="009A1EDF" w:rsidRDefault="009A1EDF">
            <w:pPr>
              <w:pStyle w:val="ConsPlusNormal"/>
              <w:jc w:val="center"/>
            </w:pPr>
            <w:r>
              <w:rPr>
                <w:color w:val="392C69"/>
              </w:rPr>
              <w:t>Список изменяющих документов</w:t>
            </w:r>
          </w:p>
          <w:p w:rsidR="009A1EDF" w:rsidRDefault="009A1EDF">
            <w:pPr>
              <w:pStyle w:val="ConsPlusNormal"/>
              <w:jc w:val="center"/>
            </w:pPr>
            <w:proofErr w:type="gramStart"/>
            <w:r>
              <w:rPr>
                <w:color w:val="392C69"/>
              </w:rPr>
              <w:t xml:space="preserve">(в ред. Постановлений Правительства РФ от 28.10.2013 </w:t>
            </w:r>
            <w:hyperlink r:id="rId32" w:history="1">
              <w:r>
                <w:rPr>
                  <w:color w:val="0000FF"/>
                </w:rPr>
                <w:t>N 968</w:t>
              </w:r>
            </w:hyperlink>
            <w:r>
              <w:rPr>
                <w:color w:val="392C69"/>
              </w:rPr>
              <w:t>,</w:t>
            </w:r>
            <w:proofErr w:type="gramEnd"/>
          </w:p>
          <w:p w:rsidR="009A1EDF" w:rsidRDefault="009A1EDF">
            <w:pPr>
              <w:pStyle w:val="ConsPlusNormal"/>
              <w:jc w:val="center"/>
            </w:pPr>
            <w:r>
              <w:rPr>
                <w:color w:val="392C69"/>
              </w:rPr>
              <w:t xml:space="preserve">от 07.05.2014 </w:t>
            </w:r>
            <w:hyperlink r:id="rId33" w:history="1">
              <w:r>
                <w:rPr>
                  <w:color w:val="0000FF"/>
                </w:rPr>
                <w:t>N 412</w:t>
              </w:r>
            </w:hyperlink>
            <w:r>
              <w:rPr>
                <w:color w:val="392C69"/>
              </w:rPr>
              <w:t xml:space="preserve">, от 27.02.2015 </w:t>
            </w:r>
            <w:hyperlink r:id="rId34" w:history="1">
              <w:r>
                <w:rPr>
                  <w:color w:val="0000FF"/>
                </w:rPr>
                <w:t>N 175</w:t>
              </w:r>
            </w:hyperlink>
            <w:r>
              <w:rPr>
                <w:color w:val="392C69"/>
              </w:rPr>
              <w:t xml:space="preserve">, от 08.07.2015 </w:t>
            </w:r>
            <w:hyperlink r:id="rId35" w:history="1">
              <w:r>
                <w:rPr>
                  <w:color w:val="0000FF"/>
                </w:rPr>
                <w:t>N 684</w:t>
              </w:r>
            </w:hyperlink>
            <w:r>
              <w:rPr>
                <w:color w:val="392C69"/>
              </w:rPr>
              <w:t>,</w:t>
            </w:r>
          </w:p>
          <w:p w:rsidR="009A1EDF" w:rsidRDefault="009A1EDF">
            <w:pPr>
              <w:pStyle w:val="ConsPlusNormal"/>
              <w:jc w:val="center"/>
            </w:pPr>
            <w:r>
              <w:rPr>
                <w:color w:val="392C69"/>
              </w:rPr>
              <w:t xml:space="preserve">от 09.10.2015 </w:t>
            </w:r>
            <w:hyperlink r:id="rId36" w:history="1">
              <w:r>
                <w:rPr>
                  <w:color w:val="0000FF"/>
                </w:rPr>
                <w:t>N 1078</w:t>
              </w:r>
            </w:hyperlink>
            <w:r>
              <w:rPr>
                <w:color w:val="392C69"/>
              </w:rPr>
              <w:t xml:space="preserve">, от 24.01.2017 </w:t>
            </w:r>
            <w:hyperlink r:id="rId37" w:history="1">
              <w:r>
                <w:rPr>
                  <w:color w:val="0000FF"/>
                </w:rPr>
                <w:t>N 64</w:t>
              </w:r>
            </w:hyperlink>
            <w:r>
              <w:rPr>
                <w:color w:val="392C69"/>
              </w:rPr>
              <w:t xml:space="preserve">, от 17.02.2017 </w:t>
            </w:r>
            <w:hyperlink r:id="rId38" w:history="1">
              <w:r>
                <w:rPr>
                  <w:color w:val="0000FF"/>
                </w:rPr>
                <w:t>N 209</w:t>
              </w:r>
            </w:hyperlink>
            <w:r>
              <w:rPr>
                <w:color w:val="392C69"/>
              </w:rPr>
              <w:t>,</w:t>
            </w:r>
          </w:p>
          <w:p w:rsidR="009A1EDF" w:rsidRDefault="009A1EDF">
            <w:pPr>
              <w:pStyle w:val="ConsPlusNormal"/>
              <w:jc w:val="center"/>
            </w:pPr>
            <w:r>
              <w:rPr>
                <w:color w:val="392C69"/>
              </w:rPr>
              <w:t xml:space="preserve">от 24.07.2017 </w:t>
            </w:r>
            <w:hyperlink r:id="rId39" w:history="1">
              <w:r>
                <w:rPr>
                  <w:color w:val="0000FF"/>
                </w:rPr>
                <w:t>N 873</w:t>
              </w:r>
            </w:hyperlink>
            <w:r>
              <w:rPr>
                <w:color w:val="392C69"/>
              </w:rPr>
              <w:t xml:space="preserve">, от 31.07.2017 </w:t>
            </w:r>
            <w:hyperlink r:id="rId40" w:history="1">
              <w:r>
                <w:rPr>
                  <w:color w:val="0000FF"/>
                </w:rPr>
                <w:t>N 906</w:t>
              </w:r>
            </w:hyperlink>
            <w:r>
              <w:rPr>
                <w:color w:val="392C69"/>
              </w:rPr>
              <w:t xml:space="preserve">, от 23.10.2017 </w:t>
            </w:r>
            <w:hyperlink r:id="rId41" w:history="1">
              <w:r>
                <w:rPr>
                  <w:color w:val="0000FF"/>
                </w:rPr>
                <w:t>N 1288</w:t>
              </w:r>
            </w:hyperlink>
            <w:r>
              <w:rPr>
                <w:color w:val="392C69"/>
              </w:rPr>
              <w:t>,</w:t>
            </w:r>
          </w:p>
          <w:p w:rsidR="009A1EDF" w:rsidRDefault="009A1EDF">
            <w:pPr>
              <w:pStyle w:val="ConsPlusNormal"/>
              <w:jc w:val="center"/>
            </w:pPr>
            <w:r>
              <w:rPr>
                <w:color w:val="392C69"/>
              </w:rPr>
              <w:t xml:space="preserve">от 16.12.2017 </w:t>
            </w:r>
            <w:hyperlink r:id="rId42" w:history="1">
              <w:r>
                <w:rPr>
                  <w:color w:val="0000FF"/>
                </w:rPr>
                <w:t>N 1565</w:t>
              </w:r>
            </w:hyperlink>
            <w:r>
              <w:rPr>
                <w:color w:val="392C69"/>
              </w:rPr>
              <w:t xml:space="preserve">, от 18.01.2018 </w:t>
            </w:r>
            <w:hyperlink r:id="rId43" w:history="1">
              <w:r>
                <w:rPr>
                  <w:color w:val="0000FF"/>
                </w:rPr>
                <w:t>N 19</w:t>
              </w:r>
            </w:hyperlink>
            <w:r>
              <w:rPr>
                <w:color w:val="392C69"/>
              </w:rPr>
              <w:t xml:space="preserve">, от 11.05.2018 </w:t>
            </w:r>
            <w:hyperlink r:id="rId44" w:history="1">
              <w:r>
                <w:rPr>
                  <w:color w:val="0000FF"/>
                </w:rPr>
                <w:t>N 568</w:t>
              </w:r>
            </w:hyperlink>
            <w:r>
              <w:rPr>
                <w:color w:val="392C69"/>
              </w:rPr>
              <w:t>,</w:t>
            </w:r>
          </w:p>
          <w:p w:rsidR="009A1EDF" w:rsidRDefault="009A1EDF">
            <w:pPr>
              <w:pStyle w:val="ConsPlusNormal"/>
              <w:jc w:val="center"/>
            </w:pPr>
            <w:r>
              <w:rPr>
                <w:color w:val="392C69"/>
              </w:rPr>
              <w:t xml:space="preserve">от 02.08.2018 </w:t>
            </w:r>
            <w:hyperlink r:id="rId45" w:history="1">
              <w:r>
                <w:rPr>
                  <w:color w:val="0000FF"/>
                </w:rPr>
                <w:t>N 903</w:t>
              </w:r>
            </w:hyperlink>
            <w:r>
              <w:rPr>
                <w:color w:val="392C69"/>
              </w:rPr>
              <w:t xml:space="preserve">, от 28.01.2019 </w:t>
            </w:r>
            <w:hyperlink r:id="rId46" w:history="1">
              <w:r>
                <w:rPr>
                  <w:color w:val="0000FF"/>
                </w:rPr>
                <w:t>N 47</w:t>
              </w:r>
            </w:hyperlink>
            <w:r>
              <w:rPr>
                <w:color w:val="392C69"/>
              </w:rPr>
              <w:t xml:space="preserve">, от 05.06.2019 </w:t>
            </w:r>
            <w:hyperlink r:id="rId47" w:history="1">
              <w:r>
                <w:rPr>
                  <w:color w:val="0000FF"/>
                </w:rPr>
                <w:t>N 725</w:t>
              </w:r>
            </w:hyperlink>
            <w:r>
              <w:rPr>
                <w:color w:val="392C69"/>
              </w:rPr>
              <w:t>,</w:t>
            </w:r>
          </w:p>
          <w:p w:rsidR="009A1EDF" w:rsidRDefault="009A1EDF">
            <w:pPr>
              <w:pStyle w:val="ConsPlusNormal"/>
              <w:jc w:val="center"/>
            </w:pPr>
            <w:r>
              <w:rPr>
                <w:color w:val="392C69"/>
              </w:rPr>
              <w:t xml:space="preserve">от 21.01.2020 </w:t>
            </w:r>
            <w:hyperlink r:id="rId48" w:history="1">
              <w:r>
                <w:rPr>
                  <w:color w:val="0000FF"/>
                </w:rPr>
                <w:t>N 20</w:t>
              </w:r>
            </w:hyperlink>
            <w:r>
              <w:rPr>
                <w:color w:val="392C69"/>
              </w:rPr>
              <w:t xml:space="preserve">, от 07.02.2020 </w:t>
            </w:r>
            <w:hyperlink r:id="rId49" w:history="1">
              <w:r>
                <w:rPr>
                  <w:color w:val="0000FF"/>
                </w:rPr>
                <w:t>N 109</w:t>
              </w:r>
            </w:hyperlink>
            <w:r>
              <w:rPr>
                <w:color w:val="392C69"/>
              </w:rPr>
              <w:t xml:space="preserve">, от 14.08.2020 </w:t>
            </w:r>
            <w:hyperlink r:id="rId50" w:history="1">
              <w:r>
                <w:rPr>
                  <w:color w:val="0000FF"/>
                </w:rPr>
                <w:t>N 1215</w:t>
              </w:r>
            </w:hyperlink>
            <w:r>
              <w:rPr>
                <w:color w:val="392C69"/>
              </w:rPr>
              <w:t>,</w:t>
            </w:r>
          </w:p>
          <w:p w:rsidR="009A1EDF" w:rsidRDefault="009A1EDF">
            <w:pPr>
              <w:pStyle w:val="ConsPlusNormal"/>
              <w:jc w:val="center"/>
            </w:pPr>
            <w:r>
              <w:rPr>
                <w:color w:val="392C69"/>
              </w:rPr>
              <w:t xml:space="preserve">от 16.11.2020 </w:t>
            </w:r>
            <w:hyperlink r:id="rId51" w:history="1">
              <w:r>
                <w:rPr>
                  <w:color w:val="0000FF"/>
                </w:rPr>
                <w:t>N 1839</w:t>
              </w:r>
            </w:hyperlink>
            <w:r>
              <w:rPr>
                <w:color w:val="392C69"/>
              </w:rPr>
              <w:t xml:space="preserve">, от 24.11.2020 </w:t>
            </w:r>
            <w:hyperlink r:id="rId52" w:history="1">
              <w:r>
                <w:rPr>
                  <w:color w:val="0000FF"/>
                </w:rPr>
                <w:t>N 1905</w:t>
              </w:r>
            </w:hyperlink>
            <w:r>
              <w:rPr>
                <w:color w:val="392C69"/>
              </w:rPr>
              <w:t xml:space="preserve">, от 05.07.2021 </w:t>
            </w:r>
            <w:hyperlink r:id="rId53" w:history="1">
              <w:r>
                <w:rPr>
                  <w:color w:val="0000FF"/>
                </w:rPr>
                <w:t>N 1114</w:t>
              </w:r>
            </w:hyperlink>
            <w:r>
              <w:rPr>
                <w:color w:val="392C69"/>
              </w:rPr>
              <w:t>,</w:t>
            </w:r>
          </w:p>
          <w:p w:rsidR="009A1EDF" w:rsidRDefault="009A1EDF">
            <w:pPr>
              <w:pStyle w:val="ConsPlusNormal"/>
              <w:jc w:val="center"/>
            </w:pPr>
            <w:r>
              <w:rPr>
                <w:color w:val="392C69"/>
              </w:rPr>
              <w:t xml:space="preserve">от 19.10.2021 </w:t>
            </w:r>
            <w:hyperlink r:id="rId54" w:history="1">
              <w:r>
                <w:rPr>
                  <w:color w:val="0000FF"/>
                </w:rPr>
                <w:t>N 1775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EDF" w:rsidRDefault="009A1EDF"/>
        </w:tc>
      </w:tr>
    </w:tbl>
    <w:p w:rsidR="009A1EDF" w:rsidRDefault="009A1EDF">
      <w:pPr>
        <w:pStyle w:val="ConsPlusNormal"/>
        <w:ind w:firstLine="540"/>
        <w:jc w:val="both"/>
      </w:pPr>
    </w:p>
    <w:p w:rsidR="009A1EDF" w:rsidRDefault="009A1EDF">
      <w:pPr>
        <w:pStyle w:val="ConsPlusNormal"/>
        <w:ind w:firstLine="540"/>
        <w:jc w:val="both"/>
      </w:pPr>
      <w:r>
        <w:t xml:space="preserve">1. </w:t>
      </w:r>
      <w:proofErr w:type="gramStart"/>
      <w:r>
        <w:t>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w:t>
      </w:r>
      <w:proofErr w:type="gramEnd"/>
      <w:r>
        <w:t xml:space="preserve"> органы, предоставляющие муниципальные услуги).</w:t>
      </w:r>
    </w:p>
    <w:p w:rsidR="009A1EDF" w:rsidRDefault="009A1EDF">
      <w:pPr>
        <w:pStyle w:val="ConsPlusNormal"/>
        <w:spacing w:before="220"/>
        <w:ind w:firstLine="540"/>
        <w:jc w:val="both"/>
      </w:pPr>
      <w:bookmarkStart w:id="1" w:name="P54"/>
      <w:bookmarkEnd w:id="1"/>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9A1EDF" w:rsidRDefault="009A1EDF">
      <w:pPr>
        <w:pStyle w:val="ConsPlusNormal"/>
        <w:jc w:val="both"/>
      </w:pPr>
      <w:r>
        <w:t>(</w:t>
      </w:r>
      <w:proofErr w:type="gramStart"/>
      <w:r>
        <w:t>а</w:t>
      </w:r>
      <w:proofErr w:type="gramEnd"/>
      <w:r>
        <w:t xml:space="preserve">бзац введен </w:t>
      </w:r>
      <w:hyperlink r:id="rId55" w:history="1">
        <w:r>
          <w:rPr>
            <w:color w:val="0000FF"/>
          </w:rPr>
          <w:t>Постановлением</w:t>
        </w:r>
      </w:hyperlink>
      <w:r>
        <w:t xml:space="preserve"> Правительства РФ от 17.02.2017 N 209)</w:t>
      </w:r>
    </w:p>
    <w:p w:rsidR="009A1EDF" w:rsidRDefault="009A1EDF">
      <w:pPr>
        <w:pStyle w:val="ConsPlusNormal"/>
        <w:spacing w:before="220"/>
        <w:ind w:firstLine="540"/>
        <w:jc w:val="both"/>
      </w:pPr>
      <w:proofErr w:type="gramStart"/>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56"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w:t>
      </w:r>
      <w:proofErr w:type="gramEnd"/>
      <w:r>
        <w:t xml:space="preserve"> Министерства внутренних дел Российской Федерации до 1 декабря 2021 г.</w:t>
      </w:r>
    </w:p>
    <w:p w:rsidR="009A1EDF" w:rsidRDefault="009A1EDF">
      <w:pPr>
        <w:pStyle w:val="ConsPlusNormal"/>
        <w:jc w:val="both"/>
      </w:pPr>
      <w:r>
        <w:t xml:space="preserve">(абзац введен </w:t>
      </w:r>
      <w:hyperlink r:id="rId57" w:history="1">
        <w:r>
          <w:rPr>
            <w:color w:val="0000FF"/>
          </w:rPr>
          <w:t>Постановлением</w:t>
        </w:r>
      </w:hyperlink>
      <w:r>
        <w:t xml:space="preserve"> Правительства РФ от 16.12.2017 N 1565; в ред. Постановлений Правительства РФ от 28.01.2019 </w:t>
      </w:r>
      <w:hyperlink r:id="rId58" w:history="1">
        <w:r>
          <w:rPr>
            <w:color w:val="0000FF"/>
          </w:rPr>
          <w:t>N 47</w:t>
        </w:r>
      </w:hyperlink>
      <w:r>
        <w:t xml:space="preserve">, от 21.01.2020 </w:t>
      </w:r>
      <w:hyperlink r:id="rId59" w:history="1">
        <w:r>
          <w:rPr>
            <w:color w:val="0000FF"/>
          </w:rPr>
          <w:t>N 20</w:t>
        </w:r>
      </w:hyperlink>
      <w:r>
        <w:t xml:space="preserve">, от 16.11.2020 </w:t>
      </w:r>
      <w:hyperlink r:id="rId60" w:history="1">
        <w:r>
          <w:rPr>
            <w:color w:val="0000FF"/>
          </w:rPr>
          <w:t>N 1839</w:t>
        </w:r>
      </w:hyperlink>
      <w:r>
        <w:t>)</w:t>
      </w:r>
    </w:p>
    <w:p w:rsidR="009A1EDF" w:rsidRDefault="009A1EDF">
      <w:pPr>
        <w:pStyle w:val="ConsPlusNormal"/>
        <w:spacing w:before="220"/>
        <w:ind w:firstLine="540"/>
        <w:jc w:val="both"/>
      </w:pPr>
      <w:proofErr w:type="gramStart"/>
      <w:r>
        <w:t xml:space="preserve">Предоставление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w:t>
      </w:r>
      <w:hyperlink r:id="rId61"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xml:space="preserve">, органами государственной власти субъектов Российской Федерации, органами местного самоуправления", осуществляется с участием должностных лиц федеральных органов исполнительной власти, предоставляющих соответствующую государственную услугу, на территории многофункционального центра с учетом требований, предусмотренных </w:t>
      </w:r>
      <w:hyperlink w:anchor="P54" w:history="1">
        <w:r>
          <w:rPr>
            <w:color w:val="0000FF"/>
          </w:rPr>
          <w:t xml:space="preserve">абзацем </w:t>
        </w:r>
        <w:r>
          <w:rPr>
            <w:color w:val="0000FF"/>
          </w:rPr>
          <w:lastRenderedPageBreak/>
          <w:t>вторым</w:t>
        </w:r>
      </w:hyperlink>
      <w:r>
        <w:t xml:space="preserve"> настоящего пункта, за исключением действий, связанных с осмотром транспортных средств, в случаях, установленных законодательством Российской Федерации.</w:t>
      </w:r>
    </w:p>
    <w:p w:rsidR="009A1EDF" w:rsidRDefault="009A1EDF">
      <w:pPr>
        <w:pStyle w:val="ConsPlusNormal"/>
        <w:jc w:val="both"/>
      </w:pPr>
      <w:r>
        <w:t xml:space="preserve">(абзац введен </w:t>
      </w:r>
      <w:hyperlink r:id="rId62" w:history="1">
        <w:r>
          <w:rPr>
            <w:color w:val="0000FF"/>
          </w:rPr>
          <w:t>Постановлением</w:t>
        </w:r>
      </w:hyperlink>
      <w:r>
        <w:t xml:space="preserve"> Правительства РФ от 14.08.2020 N 1215)</w:t>
      </w:r>
    </w:p>
    <w:p w:rsidR="009A1EDF" w:rsidRDefault="009A1EDF">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9A1EDF" w:rsidRDefault="009A1EDF">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9A1EDF" w:rsidRDefault="009A1EDF">
      <w:pPr>
        <w:pStyle w:val="ConsPlusNormal"/>
        <w:spacing w:before="220"/>
        <w:ind w:firstLine="540"/>
        <w:jc w:val="both"/>
      </w:pPr>
      <w:proofErr w:type="gramStart"/>
      <w:r>
        <w:t xml:space="preserve">Прием и заполнение работником многофункционального центра запросов о предоставлении государственных и муниципальных услуг, в том числе с использованием автоматизированной информационной системы многофункционального центра, копирование документов, предусмотренных </w:t>
      </w:r>
      <w:hyperlink r:id="rId63" w:history="1">
        <w:r>
          <w:rPr>
            <w:color w:val="0000FF"/>
          </w:rPr>
          <w:t>пунктами 1</w:t>
        </w:r>
      </w:hyperlink>
      <w:r>
        <w:t xml:space="preserve"> - </w:t>
      </w:r>
      <w:hyperlink r:id="rId64" w:history="1">
        <w:r>
          <w:rPr>
            <w:color w:val="0000FF"/>
          </w:rPr>
          <w:t>7</w:t>
        </w:r>
      </w:hyperlink>
      <w:r>
        <w:t xml:space="preserve">, </w:t>
      </w:r>
      <w:hyperlink r:id="rId65" w:history="1">
        <w:r>
          <w:rPr>
            <w:color w:val="0000FF"/>
          </w:rPr>
          <w:t>9</w:t>
        </w:r>
      </w:hyperlink>
      <w:r>
        <w:t xml:space="preserve">, </w:t>
      </w:r>
      <w:hyperlink r:id="rId66" w:history="1">
        <w:r>
          <w:rPr>
            <w:color w:val="0000FF"/>
          </w:rPr>
          <w:t>10</w:t>
        </w:r>
      </w:hyperlink>
      <w:r>
        <w:t xml:space="preserve">, </w:t>
      </w:r>
      <w:hyperlink r:id="rId67" w:history="1">
        <w:r>
          <w:rPr>
            <w:color w:val="0000FF"/>
          </w:rPr>
          <w:t>17</w:t>
        </w:r>
      </w:hyperlink>
      <w:r>
        <w:t xml:space="preserve"> и </w:t>
      </w:r>
      <w:hyperlink r:id="rId68"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а также информирование и консультирование заявителей в соответствии с </w:t>
      </w:r>
      <w:hyperlink r:id="rId69" w:history="1">
        <w:r>
          <w:rPr>
            <w:color w:val="0000FF"/>
          </w:rPr>
          <w:t>пунктом</w:t>
        </w:r>
        <w:proofErr w:type="gramEnd"/>
        <w:r>
          <w:rPr>
            <w:color w:val="0000FF"/>
          </w:rPr>
          <w:t xml:space="preserve"> 4 части 1 статьи 16</w:t>
        </w:r>
      </w:hyperlink>
      <w:r>
        <w:t xml:space="preserve"> Федерального закона в многофункциональном центре осуществляются бесплатно.</w:t>
      </w:r>
    </w:p>
    <w:p w:rsidR="009A1EDF" w:rsidRDefault="009A1EDF">
      <w:pPr>
        <w:pStyle w:val="ConsPlusNormal"/>
        <w:jc w:val="both"/>
      </w:pPr>
      <w:r>
        <w:t xml:space="preserve">(в ред. </w:t>
      </w:r>
      <w:hyperlink r:id="rId70" w:history="1">
        <w:r>
          <w:rPr>
            <w:color w:val="0000FF"/>
          </w:rPr>
          <w:t>Постановления</w:t>
        </w:r>
      </w:hyperlink>
      <w:r>
        <w:t xml:space="preserve"> Правительства РФ от 05.07.2021 N 1114)</w:t>
      </w:r>
    </w:p>
    <w:p w:rsidR="009A1EDF" w:rsidRDefault="009A1EDF">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9A1EDF" w:rsidRDefault="009A1EDF">
      <w:pPr>
        <w:pStyle w:val="ConsPlusNormal"/>
        <w:jc w:val="both"/>
      </w:pPr>
      <w:r>
        <w:t xml:space="preserve">(абзац введен </w:t>
      </w:r>
      <w:hyperlink r:id="rId71" w:history="1">
        <w:r>
          <w:rPr>
            <w:color w:val="0000FF"/>
          </w:rPr>
          <w:t>Постановлением</w:t>
        </w:r>
      </w:hyperlink>
      <w:r>
        <w:t xml:space="preserve"> Правительства РФ от 09.10.2015 N 1078)</w:t>
      </w:r>
    </w:p>
    <w:p w:rsidR="009A1EDF" w:rsidRDefault="009A1EDF">
      <w:pPr>
        <w:pStyle w:val="ConsPlusNormal"/>
        <w:spacing w:before="220"/>
        <w:ind w:firstLine="540"/>
        <w:jc w:val="both"/>
      </w:pPr>
      <w:proofErr w:type="gramStart"/>
      <w:r>
        <w:t xml:space="preserve">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w:t>
      </w:r>
      <w:hyperlink r:id="rId72" w:history="1">
        <w:r>
          <w:rPr>
            <w:color w:val="0000FF"/>
          </w:rPr>
          <w:t>случаях</w:t>
        </w:r>
      </w:hyperlink>
      <w:r>
        <w:t xml:space="preserve">, размере и </w:t>
      </w:r>
      <w:hyperlink r:id="rId73" w:history="1">
        <w:r>
          <w:rPr>
            <w:color w:val="0000FF"/>
          </w:rPr>
          <w:t>порядке</w:t>
        </w:r>
      </w:hyperlink>
      <w:r>
        <w:t>, установленных нормативными правовыми</w:t>
      </w:r>
      <w:proofErr w:type="gramEnd"/>
      <w:r>
        <w:t xml:space="preserve">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9A1EDF" w:rsidRDefault="009A1EDF">
      <w:pPr>
        <w:pStyle w:val="ConsPlusNormal"/>
        <w:jc w:val="both"/>
      </w:pPr>
      <w:r>
        <w:t xml:space="preserve">(в ред. </w:t>
      </w:r>
      <w:hyperlink r:id="rId74" w:history="1">
        <w:r>
          <w:rPr>
            <w:color w:val="0000FF"/>
          </w:rPr>
          <w:t>Постановления</w:t>
        </w:r>
      </w:hyperlink>
      <w:r>
        <w:t xml:space="preserve"> Правительства РФ от 05.06.2019 N 725)</w:t>
      </w:r>
    </w:p>
    <w:p w:rsidR="009A1EDF" w:rsidRDefault="009A1EDF">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w:t>
      </w:r>
      <w:proofErr w:type="gramStart"/>
      <w:r>
        <w:t>предоставления</w:t>
      </w:r>
      <w:proofErr w:type="gramEnd"/>
      <w:r>
        <w:t xml:space="preserve">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75" w:history="1">
        <w:r>
          <w:rPr>
            <w:color w:val="0000FF"/>
          </w:rPr>
          <w:t>частью 1.1 статьи 16</w:t>
        </w:r>
      </w:hyperlink>
      <w:r>
        <w:t xml:space="preserve"> Федерального закона и положениями </w:t>
      </w:r>
      <w:hyperlink w:anchor="P272" w:history="1">
        <w:r>
          <w:rPr>
            <w:color w:val="0000FF"/>
          </w:rPr>
          <w:t>пунктов 29</w:t>
        </w:r>
      </w:hyperlink>
      <w:r>
        <w:t xml:space="preserve"> - </w:t>
      </w:r>
      <w:hyperlink w:anchor="P282" w:history="1">
        <w:r>
          <w:rPr>
            <w:color w:val="0000FF"/>
          </w:rPr>
          <w:t>31</w:t>
        </w:r>
      </w:hyperlink>
      <w:r>
        <w:t xml:space="preserve"> настоящих Правил (далее соответственно - схема размещения, привлекаемые организации).</w:t>
      </w:r>
    </w:p>
    <w:p w:rsidR="009A1EDF" w:rsidRDefault="009A1EDF">
      <w:pPr>
        <w:pStyle w:val="ConsPlusNormal"/>
        <w:spacing w:before="220"/>
        <w:ind w:firstLine="540"/>
        <w:jc w:val="both"/>
      </w:pPr>
      <w:proofErr w:type="gramStart"/>
      <w:r>
        <w:t xml:space="preserve">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w:t>
      </w:r>
      <w:r>
        <w:lastRenderedPageBreak/>
        <w:t>организациях.</w:t>
      </w:r>
      <w:proofErr w:type="gramEnd"/>
    </w:p>
    <w:p w:rsidR="009A1EDF" w:rsidRDefault="009A1EDF">
      <w:pPr>
        <w:pStyle w:val="ConsPlusNormal"/>
        <w:jc w:val="both"/>
      </w:pPr>
      <w:r>
        <w:t xml:space="preserve">(п. 2(1) </w:t>
      </w:r>
      <w:proofErr w:type="gramStart"/>
      <w:r>
        <w:t>введен</w:t>
      </w:r>
      <w:proofErr w:type="gramEnd"/>
      <w:r>
        <w:t xml:space="preserve"> </w:t>
      </w:r>
      <w:hyperlink r:id="rId76" w:history="1">
        <w:r>
          <w:rPr>
            <w:color w:val="0000FF"/>
          </w:rPr>
          <w:t>Постановлением</w:t>
        </w:r>
      </w:hyperlink>
      <w:r>
        <w:t xml:space="preserve"> Правительства РФ от 17.02.2017 N 209)</w:t>
      </w:r>
    </w:p>
    <w:p w:rsidR="009A1EDF" w:rsidRDefault="009A1EDF">
      <w:pPr>
        <w:pStyle w:val="ConsPlusNormal"/>
        <w:spacing w:before="220"/>
        <w:ind w:firstLine="540"/>
        <w:jc w:val="both"/>
      </w:pPr>
      <w:r>
        <w:t>3. В многофункциональном центре обеспечиваются:</w:t>
      </w:r>
    </w:p>
    <w:p w:rsidR="009A1EDF" w:rsidRDefault="009A1EDF">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201" w:history="1">
        <w:r>
          <w:rPr>
            <w:color w:val="0000FF"/>
          </w:rPr>
          <w:t>пункте 21</w:t>
        </w:r>
      </w:hyperlink>
      <w:r>
        <w:t xml:space="preserve"> настоящих Правил;</w:t>
      </w:r>
    </w:p>
    <w:p w:rsidR="009A1EDF" w:rsidRDefault="009A1EDF">
      <w:pPr>
        <w:pStyle w:val="ConsPlusNormal"/>
        <w:jc w:val="both"/>
      </w:pPr>
      <w:r>
        <w:t xml:space="preserve">(в ред. </w:t>
      </w:r>
      <w:hyperlink r:id="rId77" w:history="1">
        <w:r>
          <w:rPr>
            <w:color w:val="0000FF"/>
          </w:rPr>
          <w:t>Постановления</w:t>
        </w:r>
      </w:hyperlink>
      <w:r>
        <w:t xml:space="preserve"> Правительства РФ от 27.02.2015 N 175)</w:t>
      </w:r>
    </w:p>
    <w:p w:rsidR="009A1EDF" w:rsidRDefault="009A1EDF">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9A1EDF" w:rsidRDefault="009A1EDF">
      <w:pPr>
        <w:pStyle w:val="ConsPlusNormal"/>
        <w:spacing w:before="220"/>
        <w:ind w:firstLine="540"/>
        <w:jc w:val="both"/>
      </w:pPr>
      <w:bookmarkStart w:id="2" w:name="P75"/>
      <w:bookmarkEnd w:id="2"/>
      <w:r>
        <w:t>в) возможность приема от заявителей денежных сре</w:t>
      </w:r>
      <w:proofErr w:type="gramStart"/>
      <w:r>
        <w:t>дств в сч</w:t>
      </w:r>
      <w:proofErr w:type="gramEnd"/>
      <w: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A1EDF" w:rsidRDefault="009A1EDF">
      <w:pPr>
        <w:pStyle w:val="ConsPlusNormal"/>
        <w:jc w:val="both"/>
      </w:pPr>
      <w:r>
        <w:t xml:space="preserve">(пп. "в" в ред. </w:t>
      </w:r>
      <w:hyperlink r:id="rId78" w:history="1">
        <w:r>
          <w:rPr>
            <w:color w:val="0000FF"/>
          </w:rPr>
          <w:t>Постановления</w:t>
        </w:r>
      </w:hyperlink>
      <w:r>
        <w:t xml:space="preserve"> Правительства РФ от 07.05.2014 N 412)</w:t>
      </w:r>
    </w:p>
    <w:p w:rsidR="009A1EDF" w:rsidRDefault="009A1EDF">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на безвозмездной основе;</w:t>
      </w:r>
    </w:p>
    <w:p w:rsidR="009A1EDF" w:rsidRDefault="009A1EDF">
      <w:pPr>
        <w:pStyle w:val="ConsPlusNormal"/>
        <w:jc w:val="both"/>
      </w:pPr>
      <w:r>
        <w:t xml:space="preserve">(пп. "г" введен </w:t>
      </w:r>
      <w:hyperlink r:id="rId79" w:history="1">
        <w:r>
          <w:rPr>
            <w:color w:val="0000FF"/>
          </w:rPr>
          <w:t>Постановлением</w:t>
        </w:r>
      </w:hyperlink>
      <w:r>
        <w:t xml:space="preserve"> Правительства РФ от 27.02.2015 N 175; в ред. </w:t>
      </w:r>
      <w:hyperlink r:id="rId80" w:history="1">
        <w:r>
          <w:rPr>
            <w:color w:val="0000FF"/>
          </w:rPr>
          <w:t>Постановления</w:t>
        </w:r>
      </w:hyperlink>
      <w:r>
        <w:t xml:space="preserve"> Правительства РФ от 19.10.2021 N 1775)</w:t>
      </w:r>
    </w:p>
    <w:p w:rsidR="009A1EDF" w:rsidRDefault="009A1EDF">
      <w:pPr>
        <w:pStyle w:val="ConsPlusNormal"/>
        <w:spacing w:before="220"/>
        <w:ind w:firstLine="540"/>
        <w:jc w:val="both"/>
      </w:pPr>
      <w:proofErr w:type="gramStart"/>
      <w:r>
        <w:t xml:space="preserve">д)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81" w:history="1">
        <w:r>
          <w:rPr>
            <w:color w:val="0000FF"/>
          </w:rPr>
          <w:t>частью 6 статьи 7</w:t>
        </w:r>
      </w:hyperlink>
      <w:r>
        <w:t xml:space="preserve"> Федерального закона, и документов, предоставляемых в результате оказания услуг, которые</w:t>
      </w:r>
      <w:proofErr w:type="gramEnd"/>
      <w:r>
        <w:t xml:space="preserve"> являются необходимыми и обязательными для предоставления государственных и муниципальных услуг) и представленных гражданами на бумажных носителях, а также их направление в органы, предоставляющие государственные услуги, органы, предоставляющие муниципальные услуги, и указанным гражданам в соответствии с </w:t>
      </w:r>
      <w:hyperlink w:anchor="P97" w:history="1">
        <w:r>
          <w:rPr>
            <w:color w:val="0000FF"/>
          </w:rPr>
          <w:t>пунктом 3(4)</w:t>
        </w:r>
      </w:hyperlink>
      <w:r>
        <w:t xml:space="preserve"> настоящих Правил;</w:t>
      </w:r>
    </w:p>
    <w:p w:rsidR="009A1EDF" w:rsidRDefault="009A1EDF">
      <w:pPr>
        <w:pStyle w:val="ConsPlusNormal"/>
        <w:jc w:val="both"/>
      </w:pPr>
      <w:r>
        <w:t xml:space="preserve">(пп. "д" </w:t>
      </w:r>
      <w:proofErr w:type="gramStart"/>
      <w:r>
        <w:t>введен</w:t>
      </w:r>
      <w:proofErr w:type="gramEnd"/>
      <w:r>
        <w:t xml:space="preserve"> </w:t>
      </w:r>
      <w:hyperlink r:id="rId82" w:history="1">
        <w:r>
          <w:rPr>
            <w:color w:val="0000FF"/>
          </w:rPr>
          <w:t>Постановлением</w:t>
        </w:r>
      </w:hyperlink>
      <w:r>
        <w:t xml:space="preserve"> Правительства РФ от 05.07.2021 N 1114)</w:t>
      </w:r>
    </w:p>
    <w:p w:rsidR="009A1EDF" w:rsidRDefault="009A1EDF">
      <w:pPr>
        <w:pStyle w:val="ConsPlusNormal"/>
        <w:spacing w:before="220"/>
        <w:ind w:firstLine="540"/>
        <w:jc w:val="both"/>
      </w:pPr>
      <w:r>
        <w:t>е)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и выдача результатов предоставления государственных или муниципальных услуг в случаях, предусмотренных законодательством Российской Федерации;</w:t>
      </w:r>
    </w:p>
    <w:p w:rsidR="009A1EDF" w:rsidRDefault="009A1EDF">
      <w:pPr>
        <w:pStyle w:val="ConsPlusNormal"/>
        <w:jc w:val="both"/>
      </w:pPr>
      <w:r>
        <w:t xml:space="preserve">(пп. "е" </w:t>
      </w:r>
      <w:proofErr w:type="gramStart"/>
      <w:r>
        <w:t>введен</w:t>
      </w:r>
      <w:proofErr w:type="gramEnd"/>
      <w:r>
        <w:t xml:space="preserve"> </w:t>
      </w:r>
      <w:hyperlink r:id="rId83" w:history="1">
        <w:r>
          <w:rPr>
            <w:color w:val="0000FF"/>
          </w:rPr>
          <w:t>Постановлением</w:t>
        </w:r>
      </w:hyperlink>
      <w:r>
        <w:t xml:space="preserve"> Правительства РФ от 05.07.2021 N 1114)</w:t>
      </w:r>
    </w:p>
    <w:p w:rsidR="009A1EDF" w:rsidRDefault="009A1EDF">
      <w:pPr>
        <w:pStyle w:val="ConsPlusNormal"/>
        <w:spacing w:before="220"/>
        <w:ind w:firstLine="540"/>
        <w:jc w:val="both"/>
      </w:pPr>
      <w:bookmarkStart w:id="3" w:name="P83"/>
      <w:bookmarkEnd w:id="3"/>
      <w:proofErr w:type="gramStart"/>
      <w:r>
        <w:t xml:space="preserve">ж) в порядке, установленном </w:t>
      </w:r>
      <w:hyperlink r:id="rId84" w:history="1">
        <w:r>
          <w:rPr>
            <w:color w:val="0000FF"/>
          </w:rPr>
          <w:t>статьей 14.1</w:t>
        </w:r>
      </w:hyperlink>
      <w:r>
        <w:t xml:space="preserve"> Федерального закона "Об информации, информационных технологиях и о защите информации", возможность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w:t>
      </w:r>
      <w:proofErr w:type="gramEnd"/>
      <w:r>
        <w:t xml:space="preserve"> степени их соответствия предоставленным биометрическим персональным данным физического лица (далее - единая биометрическая система), с использованием </w:t>
      </w:r>
      <w:r>
        <w:lastRenderedPageBreak/>
        <w:t>программно-технических комплексов, на безвозмездной для физических лиц основе;</w:t>
      </w:r>
    </w:p>
    <w:p w:rsidR="009A1EDF" w:rsidRDefault="009A1EDF">
      <w:pPr>
        <w:pStyle w:val="ConsPlusNormal"/>
        <w:jc w:val="both"/>
      </w:pPr>
      <w:r>
        <w:t xml:space="preserve">(пп. "ж" </w:t>
      </w:r>
      <w:proofErr w:type="gramStart"/>
      <w:r>
        <w:t>введен</w:t>
      </w:r>
      <w:proofErr w:type="gramEnd"/>
      <w:r>
        <w:t xml:space="preserve"> </w:t>
      </w:r>
      <w:hyperlink r:id="rId85" w:history="1">
        <w:r>
          <w:rPr>
            <w:color w:val="0000FF"/>
          </w:rPr>
          <w:t>Постановлением</w:t>
        </w:r>
      </w:hyperlink>
      <w:r>
        <w:t xml:space="preserve"> Правительства РФ от 19.10.2021 N 1775)</w:t>
      </w:r>
    </w:p>
    <w:p w:rsidR="009A1EDF" w:rsidRDefault="009A1EDF">
      <w:pPr>
        <w:pStyle w:val="ConsPlusNormal"/>
        <w:spacing w:before="220"/>
        <w:ind w:firstLine="540"/>
        <w:jc w:val="both"/>
      </w:pPr>
      <w:bookmarkStart w:id="4" w:name="P85"/>
      <w:bookmarkEnd w:id="4"/>
      <w:r>
        <w:t>з) при предоставлении государственных и муниципальных услуг возможность идентификации личности заявителя посредством единой системы идентификац</w:t>
      </w:r>
      <w:proofErr w:type="gramStart"/>
      <w:r>
        <w:t>ии и ау</w:t>
      </w:r>
      <w:proofErr w:type="gramEnd"/>
      <w:r>
        <w:t>тентификации и единой биометрической системы на безвозмездной основе при наличии технической возможности.</w:t>
      </w:r>
    </w:p>
    <w:p w:rsidR="009A1EDF" w:rsidRDefault="009A1EDF">
      <w:pPr>
        <w:pStyle w:val="ConsPlusNormal"/>
        <w:jc w:val="both"/>
      </w:pPr>
      <w:r>
        <w:t xml:space="preserve">(пп. "з" </w:t>
      </w:r>
      <w:proofErr w:type="gramStart"/>
      <w:r>
        <w:t>введен</w:t>
      </w:r>
      <w:proofErr w:type="gramEnd"/>
      <w:r>
        <w:t xml:space="preserve"> </w:t>
      </w:r>
      <w:hyperlink r:id="rId86" w:history="1">
        <w:r>
          <w:rPr>
            <w:color w:val="0000FF"/>
          </w:rPr>
          <w:t>Постановлением</w:t>
        </w:r>
      </w:hyperlink>
      <w:r>
        <w:t xml:space="preserve"> Правительства РФ от 19.10.2021 N 1775)</w:t>
      </w:r>
    </w:p>
    <w:p w:rsidR="009A1EDF" w:rsidRDefault="009A1EDF">
      <w:pPr>
        <w:pStyle w:val="ConsPlusNormal"/>
        <w:spacing w:before="220"/>
        <w:ind w:firstLine="540"/>
        <w:jc w:val="both"/>
      </w:pPr>
      <w:r>
        <w:t xml:space="preserve">3(1). При реализации </w:t>
      </w:r>
      <w:hyperlink w:anchor="P75"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9A1EDF" w:rsidRDefault="009A1EDF">
      <w:pPr>
        <w:pStyle w:val="ConsPlusNormal"/>
        <w:jc w:val="both"/>
      </w:pPr>
      <w:r>
        <w:t>(</w:t>
      </w:r>
      <w:proofErr w:type="gramStart"/>
      <w:r>
        <w:t>п</w:t>
      </w:r>
      <w:proofErr w:type="gramEnd"/>
      <w:r>
        <w:t xml:space="preserve">. 3(1) введен </w:t>
      </w:r>
      <w:hyperlink r:id="rId87" w:history="1">
        <w:r>
          <w:rPr>
            <w:color w:val="0000FF"/>
          </w:rPr>
          <w:t>Постановлением</w:t>
        </w:r>
      </w:hyperlink>
      <w:r>
        <w:t xml:space="preserve"> Правительства РФ от 07.05.2014 N 412)</w:t>
      </w:r>
    </w:p>
    <w:p w:rsidR="009A1EDF" w:rsidRDefault="009A1EDF">
      <w:pPr>
        <w:pStyle w:val="ConsPlusNormal"/>
        <w:spacing w:before="220"/>
        <w:ind w:firstLine="540"/>
        <w:jc w:val="both"/>
      </w:pPr>
      <w:r>
        <w:t xml:space="preserve">3(2). </w:t>
      </w:r>
      <w:proofErr w:type="gramStart"/>
      <w:r>
        <w:t>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roofErr w:type="gramEnd"/>
    </w:p>
    <w:p w:rsidR="009A1EDF" w:rsidRDefault="009A1EDF">
      <w:pPr>
        <w:pStyle w:val="ConsPlusNormal"/>
        <w:spacing w:before="220"/>
        <w:ind w:firstLine="540"/>
        <w:jc w:val="both"/>
      </w:pPr>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9A1EDF" w:rsidRDefault="009A1EDF">
      <w:pPr>
        <w:pStyle w:val="ConsPlusNormal"/>
        <w:spacing w:before="220"/>
        <w:ind w:firstLine="540"/>
        <w:jc w:val="both"/>
      </w:pPr>
      <w:proofErr w:type="gramStart"/>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roofErr w:type="gramEnd"/>
    </w:p>
    <w:p w:rsidR="009A1EDF" w:rsidRDefault="009A1EDF">
      <w:pPr>
        <w:pStyle w:val="ConsPlusNormal"/>
        <w:spacing w:before="220"/>
        <w:ind w:firstLine="540"/>
        <w:jc w:val="both"/>
      </w:pPr>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9A1EDF" w:rsidRDefault="009A1EDF">
      <w:pPr>
        <w:pStyle w:val="ConsPlusNormal"/>
        <w:spacing w:before="220"/>
        <w:ind w:firstLine="540"/>
        <w:jc w:val="both"/>
      </w:pPr>
      <w:r>
        <w:t>Прием наличных денежных средств от заявителя привлекаемыми организациями не осуществляется.</w:t>
      </w:r>
    </w:p>
    <w:p w:rsidR="009A1EDF" w:rsidRDefault="009A1EDF">
      <w:pPr>
        <w:pStyle w:val="ConsPlusNormal"/>
        <w:jc w:val="both"/>
      </w:pPr>
      <w:r>
        <w:t xml:space="preserve">(п. 3(2) </w:t>
      </w:r>
      <w:proofErr w:type="gramStart"/>
      <w:r>
        <w:t>введен</w:t>
      </w:r>
      <w:proofErr w:type="gramEnd"/>
      <w:r>
        <w:t xml:space="preserve"> </w:t>
      </w:r>
      <w:hyperlink r:id="rId88" w:history="1">
        <w:r>
          <w:rPr>
            <w:color w:val="0000FF"/>
          </w:rPr>
          <w:t>Постановлением</w:t>
        </w:r>
      </w:hyperlink>
      <w:r>
        <w:t xml:space="preserve"> Правительства РФ от 05.06.2019 N 725)</w:t>
      </w:r>
    </w:p>
    <w:p w:rsidR="009A1EDF" w:rsidRDefault="009A1EDF">
      <w:pPr>
        <w:pStyle w:val="ConsPlusNormal"/>
        <w:spacing w:before="220"/>
        <w:ind w:firstLine="540"/>
        <w:jc w:val="both"/>
      </w:pPr>
      <w: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9A1EDF" w:rsidRDefault="009A1EDF">
      <w:pPr>
        <w:pStyle w:val="ConsPlusNormal"/>
        <w:jc w:val="both"/>
      </w:pPr>
      <w:r>
        <w:t>(</w:t>
      </w:r>
      <w:proofErr w:type="gramStart"/>
      <w:r>
        <w:t>п</w:t>
      </w:r>
      <w:proofErr w:type="gramEnd"/>
      <w:r>
        <w:t xml:space="preserve">. 3(3) введен </w:t>
      </w:r>
      <w:hyperlink r:id="rId89" w:history="1">
        <w:r>
          <w:rPr>
            <w:color w:val="0000FF"/>
          </w:rPr>
          <w:t>Постановлением</w:t>
        </w:r>
      </w:hyperlink>
      <w:r>
        <w:t xml:space="preserve"> Правительства РФ от 05.06.2019 N 725)</w:t>
      </w:r>
    </w:p>
    <w:p w:rsidR="009A1EDF" w:rsidRDefault="009A1EDF">
      <w:pPr>
        <w:pStyle w:val="ConsPlusNormal"/>
        <w:spacing w:before="220"/>
        <w:ind w:firstLine="540"/>
        <w:jc w:val="both"/>
      </w:pPr>
      <w:bookmarkStart w:id="5" w:name="P97"/>
      <w:bookmarkEnd w:id="5"/>
      <w:r>
        <w:lastRenderedPageBreak/>
        <w:t>3(4). В случае представления заявителем в многофункциональный центр предусмотренных перечнем, утвержденным Правительством Российской Федерации,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w:t>
      </w:r>
    </w:p>
    <w:p w:rsidR="009A1EDF" w:rsidRDefault="009A1EDF">
      <w:pPr>
        <w:pStyle w:val="ConsPlusNormal"/>
        <w:spacing w:before="220"/>
        <w:ind w:firstLine="540"/>
        <w:jc w:val="both"/>
      </w:pPr>
      <w:proofErr w:type="gramStart"/>
      <w: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90" w:history="1">
        <w:r>
          <w:rPr>
            <w:color w:val="0000FF"/>
          </w:rPr>
          <w:t>частях 10</w:t>
        </w:r>
      </w:hyperlink>
      <w:r>
        <w:t xml:space="preserve"> и </w:t>
      </w:r>
      <w:hyperlink r:id="rId91" w:history="1">
        <w:r>
          <w:rPr>
            <w:color w:val="0000FF"/>
          </w:rPr>
          <w:t>11 статьи 7</w:t>
        </w:r>
      </w:hyperlink>
      <w:r>
        <w:t xml:space="preserve"> Федерального закона, проверяет документы, подтверждающие полномочия представителя юридического или физического лица;</w:t>
      </w:r>
      <w:proofErr w:type="gramEnd"/>
    </w:p>
    <w:p w:rsidR="009A1EDF" w:rsidRDefault="009A1EDF">
      <w:pPr>
        <w:pStyle w:val="ConsPlusNormal"/>
        <w:spacing w:before="220"/>
        <w:ind w:firstLine="540"/>
        <w:jc w:val="both"/>
      </w:pPr>
      <w:proofErr w:type="gramStart"/>
      <w:r>
        <w:t>визуально, без использования технических средств, проверяет, что документы и информация, представленные заявителем на бумажном носителе, не являются копиями, изготовленными с использованием копировально-множительной и иной техники,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документа и однозначно истолковать его содержание;</w:t>
      </w:r>
      <w:proofErr w:type="gramEnd"/>
    </w:p>
    <w:p w:rsidR="009A1EDF" w:rsidRDefault="009A1EDF">
      <w:pPr>
        <w:pStyle w:val="ConsPlusNormal"/>
        <w:spacing w:before="220"/>
        <w:ind w:firstLine="540"/>
        <w:jc w:val="both"/>
      </w:pPr>
      <w:r>
        <w:t>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(при наличии);</w:t>
      </w:r>
    </w:p>
    <w:p w:rsidR="009A1EDF" w:rsidRDefault="009A1EDF">
      <w:pPr>
        <w:pStyle w:val="ConsPlusNormal"/>
        <w:spacing w:before="220"/>
        <w:ind w:firstLine="540"/>
        <w:jc w:val="both"/>
      </w:pPr>
      <w:r>
        <w:t>подписывает электронные дубликаты документов и информации усиленной квалифицированной электронной подписью.</w:t>
      </w:r>
    </w:p>
    <w:p w:rsidR="009A1EDF" w:rsidRDefault="009A1EDF">
      <w:pPr>
        <w:pStyle w:val="ConsPlusNormal"/>
        <w:spacing w:before="220"/>
        <w:ind w:firstLine="540"/>
        <w:jc w:val="both"/>
      </w:pPr>
      <w:r>
        <w:t>Созданные электронные дубликаты документов и информации, подписанные усиленной квалифицированной электронной подписью, направляются многофункциональным центром в органы, предоставляющие государственные услуги, органы, предоставляющие муниципальные услуги, а также заявителям с использованием единого портала государственных и муниципальных услуг и (или) регионального портала государственных и муниципальных услуг в порядке, установленном Правительством Российской Федерации.</w:t>
      </w:r>
    </w:p>
    <w:p w:rsidR="009A1EDF" w:rsidRDefault="009A1EDF">
      <w:pPr>
        <w:pStyle w:val="ConsPlusNormal"/>
        <w:jc w:val="both"/>
      </w:pPr>
      <w:r>
        <w:t xml:space="preserve">(п. 3(4) </w:t>
      </w:r>
      <w:proofErr w:type="gramStart"/>
      <w:r>
        <w:t>введен</w:t>
      </w:r>
      <w:proofErr w:type="gramEnd"/>
      <w:r>
        <w:t xml:space="preserve"> </w:t>
      </w:r>
      <w:hyperlink r:id="rId92" w:history="1">
        <w:r>
          <w:rPr>
            <w:color w:val="0000FF"/>
          </w:rPr>
          <w:t>Постановлением</w:t>
        </w:r>
      </w:hyperlink>
      <w:r>
        <w:t xml:space="preserve"> Правительства РФ от 05.07.2021 N 1114)</w:t>
      </w:r>
    </w:p>
    <w:p w:rsidR="009A1EDF" w:rsidRDefault="009A1EDF">
      <w:pPr>
        <w:pStyle w:val="ConsPlusNormal"/>
        <w:spacing w:before="220"/>
        <w:ind w:firstLine="540"/>
        <w:jc w:val="both"/>
      </w:pPr>
      <w:bookmarkStart w:id="6" w:name="P104"/>
      <w:bookmarkEnd w:id="6"/>
      <w:r>
        <w:t xml:space="preserve">3(5). При реализации положений </w:t>
      </w:r>
      <w:hyperlink w:anchor="P85" w:history="1">
        <w:r>
          <w:rPr>
            <w:color w:val="0000FF"/>
          </w:rPr>
          <w:t>подпункта "з" пункта 3</w:t>
        </w:r>
      </w:hyperlink>
      <w:r>
        <w:t xml:space="preserve"> настоящих </w:t>
      </w:r>
      <w:proofErr w:type="gramStart"/>
      <w:r>
        <w:t>Правил</w:t>
      </w:r>
      <w:proofErr w:type="gramEnd"/>
      <w:r>
        <w:t xml:space="preserve">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w:t>
      </w:r>
    </w:p>
    <w:p w:rsidR="009A1EDF" w:rsidRDefault="009A1EDF">
      <w:pPr>
        <w:pStyle w:val="ConsPlusNormal"/>
        <w:spacing w:before="220"/>
        <w:ind w:firstLine="540"/>
        <w:jc w:val="both"/>
      </w:pPr>
      <w:proofErr w:type="gramStart"/>
      <w:r>
        <w:t xml:space="preserve">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информации о степени взаимного соответствия указанных биометрических персональных данных, достаточной для проведения идентификации, определенной в соответствии с </w:t>
      </w:r>
      <w:hyperlink r:id="rId93" w:history="1">
        <w:r>
          <w:rPr>
            <w:color w:val="0000FF"/>
          </w:rPr>
          <w:t>пунктом 3 части 13 статьи 14.1</w:t>
        </w:r>
      </w:hyperlink>
      <w:r>
        <w:t xml:space="preserve"> Федерального закона "Об информации, информационных технологиях и о защите информации";</w:t>
      </w:r>
      <w:proofErr w:type="gramEnd"/>
    </w:p>
    <w:p w:rsidR="009A1EDF" w:rsidRDefault="009A1EDF">
      <w:pPr>
        <w:pStyle w:val="ConsPlusNormal"/>
        <w:spacing w:before="220"/>
        <w:ind w:firstLine="540"/>
        <w:jc w:val="both"/>
      </w:pPr>
      <w:bookmarkStart w:id="7" w:name="P106"/>
      <w:bookmarkEnd w:id="7"/>
      <w:proofErr w:type="gramStart"/>
      <w:r>
        <w:t xml:space="preserve">сведений о физическом лице, содержащихся в единой системе идентификации и аутентификации, в порядке, установленном </w:t>
      </w:r>
      <w:hyperlink r:id="rId94"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9A1EDF" w:rsidRDefault="009A1EDF">
      <w:pPr>
        <w:pStyle w:val="ConsPlusNormal"/>
        <w:jc w:val="both"/>
      </w:pPr>
      <w:r>
        <w:t xml:space="preserve">(п. 3(5) </w:t>
      </w:r>
      <w:proofErr w:type="gramStart"/>
      <w:r>
        <w:t>введен</w:t>
      </w:r>
      <w:proofErr w:type="gramEnd"/>
      <w:r>
        <w:t xml:space="preserve"> </w:t>
      </w:r>
      <w:hyperlink r:id="rId95" w:history="1">
        <w:r>
          <w:rPr>
            <w:color w:val="0000FF"/>
          </w:rPr>
          <w:t>Постановлением</w:t>
        </w:r>
      </w:hyperlink>
      <w:r>
        <w:t xml:space="preserve"> Правительства РФ от 19.10.2021 N 1775)</w:t>
      </w:r>
    </w:p>
    <w:p w:rsidR="009A1EDF" w:rsidRDefault="009A1EDF">
      <w:pPr>
        <w:pStyle w:val="ConsPlusNormal"/>
        <w:spacing w:before="220"/>
        <w:ind w:firstLine="540"/>
        <w:jc w:val="both"/>
      </w:pPr>
      <w:bookmarkStart w:id="8" w:name="P108"/>
      <w:bookmarkEnd w:id="8"/>
      <w:r>
        <w:lastRenderedPageBreak/>
        <w:t>4. В многофункциональном центре может быть также организовано предоставление:</w:t>
      </w:r>
    </w:p>
    <w:p w:rsidR="009A1EDF" w:rsidRDefault="009A1EDF">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9A1EDF" w:rsidRDefault="009A1EDF">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96" w:history="1">
        <w:r>
          <w:rPr>
            <w:color w:val="0000FF"/>
          </w:rPr>
          <w:t>части 3 статьи 1</w:t>
        </w:r>
      </w:hyperlink>
      <w:r>
        <w:t xml:space="preserve"> Федерального закона;</w:t>
      </w:r>
    </w:p>
    <w:p w:rsidR="009A1EDF" w:rsidRDefault="009A1EDF">
      <w:pPr>
        <w:pStyle w:val="ConsPlusNormal"/>
        <w:jc w:val="both"/>
      </w:pPr>
      <w:r>
        <w:t xml:space="preserve">(в ред. </w:t>
      </w:r>
      <w:hyperlink r:id="rId97" w:history="1">
        <w:r>
          <w:rPr>
            <w:color w:val="0000FF"/>
          </w:rPr>
          <w:t>Постановления</w:t>
        </w:r>
      </w:hyperlink>
      <w:r>
        <w:t xml:space="preserve"> Правительства РФ от 07.05.2014 N 412)</w:t>
      </w:r>
    </w:p>
    <w:p w:rsidR="009A1EDF" w:rsidRDefault="009A1EDF">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 и иные услуги). При оказании указанных услуг многофункциональный центр может выступать в качестве агента в соответствии с законодательством Российской Федерации;</w:t>
      </w:r>
    </w:p>
    <w:p w:rsidR="009A1EDF" w:rsidRDefault="009A1EDF">
      <w:pPr>
        <w:pStyle w:val="ConsPlusNormal"/>
        <w:jc w:val="both"/>
      </w:pPr>
      <w:r>
        <w:t xml:space="preserve">(в ред. </w:t>
      </w:r>
      <w:hyperlink r:id="rId98" w:history="1">
        <w:r>
          <w:rPr>
            <w:color w:val="0000FF"/>
          </w:rPr>
          <w:t>Постановления</w:t>
        </w:r>
      </w:hyperlink>
      <w:r>
        <w:t xml:space="preserve"> Правительства РФ от 24.11.2020 N 1905)</w:t>
      </w:r>
    </w:p>
    <w:p w:rsidR="009A1EDF" w:rsidRDefault="009A1EDF">
      <w:pPr>
        <w:pStyle w:val="ConsPlusNormal"/>
        <w:spacing w:before="220"/>
        <w:ind w:firstLine="540"/>
        <w:jc w:val="both"/>
      </w:pPr>
      <w:r>
        <w:t xml:space="preserve">г) услуг по приему </w:t>
      </w:r>
      <w:hyperlink r:id="rId99"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9A1EDF" w:rsidRDefault="009A1EDF">
      <w:pPr>
        <w:pStyle w:val="ConsPlusNormal"/>
        <w:jc w:val="both"/>
      </w:pPr>
      <w:r>
        <w:t xml:space="preserve">(пп. "г" в ред. </w:t>
      </w:r>
      <w:hyperlink r:id="rId100" w:history="1">
        <w:r>
          <w:rPr>
            <w:color w:val="0000FF"/>
          </w:rPr>
          <w:t>Постановления</w:t>
        </w:r>
      </w:hyperlink>
      <w:r>
        <w:t xml:space="preserve"> Правительства РФ от 27.02.2015 N 175)</w:t>
      </w:r>
    </w:p>
    <w:p w:rsidR="009A1EDF" w:rsidRDefault="009A1EDF">
      <w:pPr>
        <w:pStyle w:val="ConsPlusNormal"/>
        <w:spacing w:before="220"/>
        <w:ind w:firstLine="540"/>
        <w:jc w:val="both"/>
      </w:pPr>
      <w:proofErr w:type="gramStart"/>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A1EDF" w:rsidRDefault="009A1EDF">
      <w:pPr>
        <w:pStyle w:val="ConsPlusNormal"/>
        <w:jc w:val="both"/>
      </w:pPr>
      <w:r>
        <w:t xml:space="preserve">(пп. "д" </w:t>
      </w:r>
      <w:proofErr w:type="gramStart"/>
      <w:r>
        <w:t>введен</w:t>
      </w:r>
      <w:proofErr w:type="gramEnd"/>
      <w:r>
        <w:t xml:space="preserve"> </w:t>
      </w:r>
      <w:hyperlink r:id="rId101" w:history="1">
        <w:r>
          <w:rPr>
            <w:color w:val="0000FF"/>
          </w:rPr>
          <w:t>Постановлением</w:t>
        </w:r>
      </w:hyperlink>
      <w:r>
        <w:t xml:space="preserve"> Правительства РФ от 09.10.2015 N 1078)</w:t>
      </w:r>
    </w:p>
    <w:p w:rsidR="009A1EDF" w:rsidRDefault="009A1EDF">
      <w:pPr>
        <w:pStyle w:val="ConsPlusNormal"/>
        <w:spacing w:before="220"/>
        <w:ind w:firstLine="540"/>
        <w:jc w:val="both"/>
      </w:pPr>
      <w:bookmarkStart w:id="9" w:name="P118"/>
      <w:bookmarkEnd w:id="9"/>
      <w:r>
        <w:t>е) услуг юридическим и физическим лицам (в том числе индивидуальным предпринимателям), необходимых для начала осуществления и развития предпринимательской деятельности;</w:t>
      </w:r>
    </w:p>
    <w:p w:rsidR="009A1EDF" w:rsidRDefault="009A1EDF">
      <w:pPr>
        <w:pStyle w:val="ConsPlusNormal"/>
        <w:jc w:val="both"/>
      </w:pPr>
      <w:r>
        <w:t xml:space="preserve">(пп. "е" в ред. </w:t>
      </w:r>
      <w:hyperlink r:id="rId102" w:history="1">
        <w:r>
          <w:rPr>
            <w:color w:val="0000FF"/>
          </w:rPr>
          <w:t>Постановления</w:t>
        </w:r>
      </w:hyperlink>
      <w:r>
        <w:t xml:space="preserve"> Правительства РФ от 24.11.2020 N 1905)</w:t>
      </w:r>
    </w:p>
    <w:p w:rsidR="009A1EDF" w:rsidRDefault="009A1EDF">
      <w:pPr>
        <w:pStyle w:val="ConsPlusNormal"/>
        <w:spacing w:before="220"/>
        <w:ind w:firstLine="540"/>
        <w:jc w:val="both"/>
      </w:pPr>
      <w:proofErr w:type="gramStart"/>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roofErr w:type="gramEnd"/>
    </w:p>
    <w:p w:rsidR="009A1EDF" w:rsidRDefault="009A1EDF">
      <w:pPr>
        <w:pStyle w:val="ConsPlusNormal"/>
        <w:jc w:val="both"/>
      </w:pPr>
      <w:r>
        <w:t xml:space="preserve">(пп. "ж" </w:t>
      </w:r>
      <w:proofErr w:type="gramStart"/>
      <w:r>
        <w:t>введен</w:t>
      </w:r>
      <w:proofErr w:type="gramEnd"/>
      <w:r>
        <w:t xml:space="preserve"> </w:t>
      </w:r>
      <w:hyperlink r:id="rId103" w:history="1">
        <w:r>
          <w:rPr>
            <w:color w:val="0000FF"/>
          </w:rPr>
          <w:t>Постановлением</w:t>
        </w:r>
      </w:hyperlink>
      <w:r>
        <w:t xml:space="preserve"> Правительства РФ от 31.07.2017 N 906)</w:t>
      </w:r>
    </w:p>
    <w:p w:rsidR="009A1EDF" w:rsidRDefault="009A1EDF">
      <w:pPr>
        <w:pStyle w:val="ConsPlusNormal"/>
        <w:spacing w:before="220"/>
        <w:ind w:firstLine="540"/>
        <w:jc w:val="both"/>
      </w:pPr>
      <w:bookmarkStart w:id="10" w:name="P122"/>
      <w:bookmarkEnd w:id="10"/>
      <w:r>
        <w:t>з) консультационной и организационно-технической поддержки заявителей при подаче ими запросов на предоставление услуг в электронной форме, в том числе посредством автоматизированных информационных систем многофункциональных центров, и получении результатов предоставления государственных и муниципальных услуг в случаях, предусмотренных законодательством Российской Федерации.</w:t>
      </w:r>
    </w:p>
    <w:p w:rsidR="009A1EDF" w:rsidRDefault="009A1EDF">
      <w:pPr>
        <w:pStyle w:val="ConsPlusNormal"/>
        <w:jc w:val="both"/>
      </w:pPr>
      <w:r>
        <w:t xml:space="preserve">(пп. "з" </w:t>
      </w:r>
      <w:proofErr w:type="gramStart"/>
      <w:r>
        <w:t>введен</w:t>
      </w:r>
      <w:proofErr w:type="gramEnd"/>
      <w:r>
        <w:t xml:space="preserve"> </w:t>
      </w:r>
      <w:hyperlink r:id="rId104" w:history="1">
        <w:r>
          <w:rPr>
            <w:color w:val="0000FF"/>
          </w:rPr>
          <w:t>Постановлением</w:t>
        </w:r>
      </w:hyperlink>
      <w:r>
        <w:t xml:space="preserve"> Правительства РФ от 05.07.2021 N 1114)</w:t>
      </w:r>
    </w:p>
    <w:p w:rsidR="009A1EDF" w:rsidRDefault="009A1EDF">
      <w:pPr>
        <w:pStyle w:val="ConsPlusNormal"/>
        <w:spacing w:before="220"/>
        <w:ind w:firstLine="540"/>
        <w:jc w:val="both"/>
      </w:pPr>
      <w:r>
        <w:t xml:space="preserve">4(1). Многофункциональный центр может по </w:t>
      </w:r>
      <w:hyperlink r:id="rId105" w:history="1">
        <w:r>
          <w:rPr>
            <w:color w:val="0000FF"/>
          </w:rPr>
          <w:t>запросу заявителя</w:t>
        </w:r>
      </w:hyperlink>
      <w:r>
        <w:t xml:space="preserve"> обеспечивать выезд </w:t>
      </w:r>
      <w:r>
        <w:lastRenderedPageBreak/>
        <w:t>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9A1EDF" w:rsidRDefault="009A1EDF">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9A1EDF" w:rsidRDefault="009A1EDF">
      <w:pPr>
        <w:pStyle w:val="ConsPlusNormal"/>
        <w:jc w:val="both"/>
      </w:pPr>
      <w:r>
        <w:t>(</w:t>
      </w:r>
      <w:proofErr w:type="gramStart"/>
      <w:r>
        <w:t>п</w:t>
      </w:r>
      <w:proofErr w:type="gramEnd"/>
      <w:r>
        <w:t xml:space="preserve">. 4(1) введен </w:t>
      </w:r>
      <w:hyperlink r:id="rId106" w:history="1">
        <w:r>
          <w:rPr>
            <w:color w:val="0000FF"/>
          </w:rPr>
          <w:t>Постановлением</w:t>
        </w:r>
      </w:hyperlink>
      <w:r>
        <w:t xml:space="preserve"> Правительства РФ от 07.05.2014 N 412)</w:t>
      </w:r>
    </w:p>
    <w:p w:rsidR="009A1EDF" w:rsidRDefault="009A1EDF">
      <w:pPr>
        <w:pStyle w:val="ConsPlusNormal"/>
        <w:spacing w:before="220"/>
        <w:ind w:firstLine="540"/>
        <w:jc w:val="both"/>
      </w:pPr>
      <w:r>
        <w:t xml:space="preserve">5. </w:t>
      </w:r>
      <w:proofErr w:type="gramStart"/>
      <w:r>
        <w:t>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107" w:history="1">
        <w:r>
          <w:rPr>
            <w:color w:val="0000FF"/>
          </w:rPr>
          <w:t>части 6 статьи 7</w:t>
        </w:r>
      </w:hyperlink>
      <w:r>
        <w:t xml:space="preserve"> Федерального закона.</w:t>
      </w:r>
    </w:p>
    <w:p w:rsidR="009A1EDF" w:rsidRDefault="009A1EDF">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108"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9A1EDF" w:rsidRDefault="009A1EDF">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9A1EDF" w:rsidRDefault="009A1EDF">
      <w:pPr>
        <w:pStyle w:val="ConsPlusNormal"/>
        <w:spacing w:before="220"/>
        <w:ind w:firstLine="540"/>
        <w:jc w:val="both"/>
      </w:pPr>
      <w:r>
        <w:t>а) сектор информирования и ожидания;</w:t>
      </w:r>
    </w:p>
    <w:p w:rsidR="009A1EDF" w:rsidRDefault="009A1EDF">
      <w:pPr>
        <w:pStyle w:val="ConsPlusNormal"/>
        <w:spacing w:before="220"/>
        <w:ind w:firstLine="540"/>
        <w:jc w:val="both"/>
      </w:pPr>
      <w:r>
        <w:t>б) сектор приема заявителей.</w:t>
      </w:r>
    </w:p>
    <w:p w:rsidR="009A1EDF" w:rsidRDefault="009A1EDF">
      <w:pPr>
        <w:pStyle w:val="ConsPlusNormal"/>
        <w:spacing w:before="220"/>
        <w:ind w:firstLine="540"/>
        <w:jc w:val="both"/>
      </w:pPr>
      <w:r>
        <w:t xml:space="preserve">7(1). По решению учредителя многофункционального центра, комиссии по вопросам повышения качества и доступности </w:t>
      </w:r>
      <w:proofErr w:type="gramStart"/>
      <w:r>
        <w:t>предоставления</w:t>
      </w:r>
      <w:proofErr w:type="gramEnd"/>
      <w:r>
        <w:t xml:space="preserve">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 обеспечивающий выполнение функций по консультационной и организационно-технической поддержке заявителей, предусмотренной </w:t>
      </w:r>
      <w:hyperlink w:anchor="P122" w:history="1">
        <w:r>
          <w:rPr>
            <w:color w:val="0000FF"/>
          </w:rPr>
          <w:t>подпунктом "з" пункта 4</w:t>
        </w:r>
      </w:hyperlink>
      <w:r>
        <w:t xml:space="preserve"> настоящих Правил.</w:t>
      </w:r>
    </w:p>
    <w:p w:rsidR="009A1EDF" w:rsidRDefault="009A1EDF">
      <w:pPr>
        <w:pStyle w:val="ConsPlusNormal"/>
        <w:jc w:val="both"/>
      </w:pPr>
      <w:r>
        <w:t xml:space="preserve">(п. 7(1) </w:t>
      </w:r>
      <w:proofErr w:type="gramStart"/>
      <w:r>
        <w:t>введен</w:t>
      </w:r>
      <w:proofErr w:type="gramEnd"/>
      <w:r>
        <w:t xml:space="preserve"> </w:t>
      </w:r>
      <w:hyperlink r:id="rId109" w:history="1">
        <w:r>
          <w:rPr>
            <w:color w:val="0000FF"/>
          </w:rPr>
          <w:t>Постановлением</w:t>
        </w:r>
      </w:hyperlink>
      <w:r>
        <w:t xml:space="preserve"> Правительства РФ от 05.07.2021 N 1114)</w:t>
      </w:r>
    </w:p>
    <w:p w:rsidR="009A1EDF" w:rsidRDefault="009A1EDF">
      <w:pPr>
        <w:pStyle w:val="ConsPlusNormal"/>
        <w:spacing w:before="220"/>
        <w:ind w:firstLine="540"/>
        <w:jc w:val="both"/>
      </w:pPr>
      <w:r>
        <w:t>8. Сектор информирования и ожидания включает в себя:</w:t>
      </w:r>
    </w:p>
    <w:p w:rsidR="009A1EDF" w:rsidRDefault="009A1EDF">
      <w:pPr>
        <w:pStyle w:val="ConsPlusNormal"/>
        <w:spacing w:before="220"/>
        <w:ind w:firstLine="540"/>
        <w:jc w:val="both"/>
      </w:pPr>
      <w:bookmarkStart w:id="11" w:name="P135"/>
      <w:bookmarkEnd w:id="11"/>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A1EDF" w:rsidRDefault="009A1EDF">
      <w:pPr>
        <w:pStyle w:val="ConsPlusNormal"/>
        <w:jc w:val="both"/>
      </w:pPr>
      <w:r>
        <w:t xml:space="preserve">(в ред. </w:t>
      </w:r>
      <w:hyperlink r:id="rId110" w:history="1">
        <w:r>
          <w:rPr>
            <w:color w:val="0000FF"/>
          </w:rPr>
          <w:t>Постановления</w:t>
        </w:r>
      </w:hyperlink>
      <w:r>
        <w:t xml:space="preserve"> Правительства РФ от 27.02.2015 N 175)</w:t>
      </w:r>
    </w:p>
    <w:p w:rsidR="009A1EDF" w:rsidRDefault="009A1EDF">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9A1EDF" w:rsidRDefault="009A1EDF">
      <w:pPr>
        <w:pStyle w:val="ConsPlusNormal"/>
        <w:spacing w:before="220"/>
        <w:ind w:firstLine="540"/>
        <w:jc w:val="both"/>
      </w:pPr>
      <w:r>
        <w:t>сроки предоставления государственных и муниципальных услуг;</w:t>
      </w:r>
    </w:p>
    <w:p w:rsidR="009A1EDF" w:rsidRDefault="009A1EDF">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A1EDF" w:rsidRDefault="009A1EDF">
      <w:pPr>
        <w:pStyle w:val="ConsPlusNormal"/>
        <w:spacing w:before="220"/>
        <w:ind w:firstLine="540"/>
        <w:jc w:val="both"/>
      </w:pPr>
      <w:r>
        <w:t xml:space="preserve">информацию о дополнительных (сопутствующих) услугах, а также об услугах, необходимых и </w:t>
      </w:r>
      <w:r>
        <w:lastRenderedPageBreak/>
        <w:t>обязательных для предоставления государственных и муниципальных услуг, размерах и порядке их оплаты;</w:t>
      </w:r>
    </w:p>
    <w:p w:rsidR="009A1EDF" w:rsidRDefault="009A1EDF">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A1EDF" w:rsidRDefault="009A1EDF">
      <w:pPr>
        <w:pStyle w:val="ConsPlusNormal"/>
        <w:spacing w:before="220"/>
        <w:ind w:firstLine="540"/>
        <w:jc w:val="both"/>
      </w:pPr>
      <w:r>
        <w:t xml:space="preserve">информацию о предусмотренной </w:t>
      </w:r>
      <w:hyperlink r:id="rId111"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A1EDF" w:rsidRDefault="009A1EDF">
      <w:pPr>
        <w:pStyle w:val="ConsPlusNormal"/>
        <w:jc w:val="both"/>
      </w:pPr>
      <w:r>
        <w:t xml:space="preserve">(в ред. </w:t>
      </w:r>
      <w:hyperlink r:id="rId112" w:history="1">
        <w:r>
          <w:rPr>
            <w:color w:val="0000FF"/>
          </w:rPr>
          <w:t>Постановления</w:t>
        </w:r>
      </w:hyperlink>
      <w:r>
        <w:t xml:space="preserve"> Правительства РФ от 17.02.2017 N 209)</w:t>
      </w:r>
    </w:p>
    <w:p w:rsidR="009A1EDF" w:rsidRDefault="009A1EDF">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13" w:history="1">
        <w:r>
          <w:rPr>
            <w:color w:val="0000FF"/>
          </w:rPr>
          <w:t>законодательством</w:t>
        </w:r>
      </w:hyperlink>
      <w:r>
        <w:t xml:space="preserve"> Российской Федерации;</w:t>
      </w:r>
    </w:p>
    <w:p w:rsidR="009A1EDF" w:rsidRDefault="009A1EDF">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9A1EDF" w:rsidRDefault="009A1EDF">
      <w:pPr>
        <w:pStyle w:val="ConsPlusNormal"/>
        <w:spacing w:before="220"/>
        <w:ind w:firstLine="540"/>
        <w:jc w:val="both"/>
      </w:pPr>
      <w:r>
        <w:t>иную информацию, необходимую для получения государственной и муниципальной услуги;</w:t>
      </w:r>
    </w:p>
    <w:p w:rsidR="009A1EDF" w:rsidRDefault="009A1EDF">
      <w:pPr>
        <w:pStyle w:val="ConsPlusNormal"/>
        <w:spacing w:before="220"/>
        <w:ind w:firstLine="540"/>
        <w:jc w:val="both"/>
      </w:pPr>
      <w:bookmarkStart w:id="12" w:name="P147"/>
      <w:bookmarkEnd w:id="12"/>
      <w:proofErr w:type="gramStart"/>
      <w: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w:t>
      </w:r>
      <w:hyperlink w:anchor="P152" w:history="1">
        <w:r>
          <w:rPr>
            <w:color w:val="0000FF"/>
          </w:rPr>
          <w:t>подпункте "е"</w:t>
        </w:r>
      </w:hyperlink>
      <w:r>
        <w:t xml:space="preserve"> настоящего пункта,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w:t>
      </w:r>
      <w:proofErr w:type="gramEnd"/>
      <w:r>
        <w:t xml:space="preserve"> числе </w:t>
      </w:r>
      <w:proofErr w:type="gramStart"/>
      <w:r>
        <w:t>указанной</w:t>
      </w:r>
      <w:proofErr w:type="gramEnd"/>
      <w:r>
        <w:t xml:space="preserve"> в </w:t>
      </w:r>
      <w:hyperlink w:anchor="P135" w:history="1">
        <w:r>
          <w:rPr>
            <w:color w:val="0000FF"/>
          </w:rPr>
          <w:t>подпункте "а"</w:t>
        </w:r>
      </w:hyperlink>
      <w:r>
        <w:t xml:space="preserve"> настоящего пункта. Окна (рабочие места), созданные в соответствии с настоящим подпунктом, не являются окнами приема и выдачи документов, созданными в соответствии с </w:t>
      </w:r>
      <w:hyperlink w:anchor="P159" w:history="1">
        <w:r>
          <w:rPr>
            <w:color w:val="0000FF"/>
          </w:rPr>
          <w:t>пунктом 10</w:t>
        </w:r>
      </w:hyperlink>
      <w:r>
        <w:t xml:space="preserve"> настоящих Правил;</w:t>
      </w:r>
    </w:p>
    <w:p w:rsidR="009A1EDF" w:rsidRDefault="009A1EDF">
      <w:pPr>
        <w:pStyle w:val="ConsPlusNormal"/>
        <w:jc w:val="both"/>
      </w:pPr>
      <w:r>
        <w:t xml:space="preserve">(пп. "б" в ред. </w:t>
      </w:r>
      <w:hyperlink r:id="rId114" w:history="1">
        <w:r>
          <w:rPr>
            <w:color w:val="0000FF"/>
          </w:rPr>
          <w:t>Постановления</w:t>
        </w:r>
      </w:hyperlink>
      <w:r>
        <w:t xml:space="preserve"> Правительства РФ от 07.02.2020 N 109)</w:t>
      </w:r>
    </w:p>
    <w:p w:rsidR="009A1EDF" w:rsidRDefault="009A1EDF">
      <w:pPr>
        <w:pStyle w:val="ConsPlusNormal"/>
        <w:spacing w:before="220"/>
        <w:ind w:firstLine="540"/>
        <w:jc w:val="both"/>
      </w:pPr>
      <w:bookmarkStart w:id="13" w:name="P149"/>
      <w:bookmarkEnd w:id="13"/>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9A1EDF" w:rsidRDefault="009A1EDF">
      <w:pPr>
        <w:pStyle w:val="ConsPlusNormal"/>
        <w:spacing w:before="220"/>
        <w:ind w:firstLine="540"/>
        <w:jc w:val="both"/>
      </w:pPr>
      <w:r>
        <w:t xml:space="preserve">г) утратил силу. - </w:t>
      </w:r>
      <w:hyperlink r:id="rId115" w:history="1">
        <w:r>
          <w:rPr>
            <w:color w:val="0000FF"/>
          </w:rPr>
          <w:t>Постановление</w:t>
        </w:r>
      </w:hyperlink>
      <w:r>
        <w:t xml:space="preserve"> Правительства РФ от 07.05.2014 N 412;</w:t>
      </w:r>
    </w:p>
    <w:p w:rsidR="009A1EDF" w:rsidRDefault="009A1EDF">
      <w:pPr>
        <w:pStyle w:val="ConsPlusNormal"/>
        <w:spacing w:before="220"/>
        <w:ind w:firstLine="540"/>
        <w:jc w:val="both"/>
      </w:pPr>
      <w:bookmarkStart w:id="14" w:name="P151"/>
      <w:bookmarkEnd w:id="14"/>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A1EDF" w:rsidRDefault="009A1EDF">
      <w:pPr>
        <w:pStyle w:val="ConsPlusNormal"/>
        <w:spacing w:before="220"/>
        <w:ind w:firstLine="540"/>
        <w:jc w:val="both"/>
      </w:pPr>
      <w:bookmarkStart w:id="15" w:name="P152"/>
      <w:bookmarkEnd w:id="15"/>
      <w:r>
        <w:t xml:space="preserve">е) электронную систему управления очередью, предназначенную </w:t>
      </w:r>
      <w:proofErr w:type="gramStart"/>
      <w:r>
        <w:t>для</w:t>
      </w:r>
      <w:proofErr w:type="gramEnd"/>
      <w:r>
        <w:t>:</w:t>
      </w:r>
    </w:p>
    <w:p w:rsidR="009A1EDF" w:rsidRDefault="009A1EDF">
      <w:pPr>
        <w:pStyle w:val="ConsPlusNormal"/>
        <w:spacing w:before="220"/>
        <w:ind w:firstLine="540"/>
        <w:jc w:val="both"/>
      </w:pPr>
      <w:r>
        <w:t>регистрации заявителя в очереди;</w:t>
      </w:r>
    </w:p>
    <w:p w:rsidR="009A1EDF" w:rsidRDefault="009A1EDF">
      <w:pPr>
        <w:pStyle w:val="ConsPlusNormal"/>
        <w:spacing w:before="220"/>
        <w:ind w:firstLine="540"/>
        <w:jc w:val="both"/>
      </w:pPr>
      <w:r>
        <w:t>учета заявителей в очереди, управления отдельными очередями в зависимости от видов услуг;</w:t>
      </w:r>
    </w:p>
    <w:p w:rsidR="009A1EDF" w:rsidRDefault="009A1EDF">
      <w:pPr>
        <w:pStyle w:val="ConsPlusNormal"/>
        <w:spacing w:before="220"/>
        <w:ind w:firstLine="540"/>
        <w:jc w:val="both"/>
      </w:pPr>
      <w:r>
        <w:t>отображения статуса очереди;</w:t>
      </w:r>
    </w:p>
    <w:p w:rsidR="009A1EDF" w:rsidRDefault="009A1EDF">
      <w:pPr>
        <w:pStyle w:val="ConsPlusNormal"/>
        <w:spacing w:before="220"/>
        <w:ind w:firstLine="540"/>
        <w:jc w:val="both"/>
      </w:pPr>
      <w:r>
        <w:lastRenderedPageBreak/>
        <w:t>автоматического перенаправления заявителя в очередь на обслуживание к следующему работнику многофункционального центра;</w:t>
      </w:r>
    </w:p>
    <w:p w:rsidR="009A1EDF" w:rsidRDefault="009A1EDF">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9A1EDF" w:rsidRDefault="009A1EDF">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9A1EDF" w:rsidRDefault="009A1EDF">
      <w:pPr>
        <w:pStyle w:val="ConsPlusNormal"/>
        <w:spacing w:before="220"/>
        <w:ind w:firstLine="540"/>
        <w:jc w:val="both"/>
      </w:pPr>
      <w:bookmarkStart w:id="16" w:name="P159"/>
      <w:bookmarkEnd w:id="16"/>
      <w:r>
        <w:t>10.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w:t>
      </w:r>
    </w:p>
    <w:p w:rsidR="009A1EDF" w:rsidRDefault="009A1EDF">
      <w:pPr>
        <w:pStyle w:val="ConsPlusNormal"/>
        <w:jc w:val="both"/>
      </w:pPr>
      <w:r>
        <w:t xml:space="preserve">(в ред. </w:t>
      </w:r>
      <w:hyperlink r:id="rId116" w:history="1">
        <w:r>
          <w:rPr>
            <w:color w:val="0000FF"/>
          </w:rPr>
          <w:t>Постановления</w:t>
        </w:r>
      </w:hyperlink>
      <w:r>
        <w:t xml:space="preserve"> Правительства РФ от 07.02.2020 N 109)</w:t>
      </w:r>
    </w:p>
    <w:p w:rsidR="009A1EDF" w:rsidRDefault="009A1EDF">
      <w:pPr>
        <w:pStyle w:val="ConsPlusNormal"/>
        <w:spacing w:before="220"/>
        <w:ind w:firstLine="540"/>
        <w:jc w:val="both"/>
      </w:pPr>
      <w:r>
        <w:t xml:space="preserve">По решению учредителя многофункционального центра, комиссии по вопросам повышения качества и доступности </w:t>
      </w:r>
      <w:proofErr w:type="gramStart"/>
      <w:r>
        <w:t>предоставления</w:t>
      </w:r>
      <w:proofErr w:type="gramEnd"/>
      <w:r>
        <w:t xml:space="preserve"> государственных и муниципальных услуг субъекта Российской Федерации количество окон приема и выдачи документов может быть увеличено.</w:t>
      </w:r>
    </w:p>
    <w:p w:rsidR="009A1EDF" w:rsidRDefault="009A1EDF">
      <w:pPr>
        <w:pStyle w:val="ConsPlusNormal"/>
        <w:jc w:val="both"/>
      </w:pPr>
      <w:r>
        <w:t xml:space="preserve">(в ред. </w:t>
      </w:r>
      <w:hyperlink r:id="rId117" w:history="1">
        <w:r>
          <w:rPr>
            <w:color w:val="0000FF"/>
          </w:rPr>
          <w:t>Постановления</w:t>
        </w:r>
      </w:hyperlink>
      <w:r>
        <w:t xml:space="preserve"> Правительства РФ от 05.07.2021 N 1114)</w:t>
      </w:r>
    </w:p>
    <w:p w:rsidR="009A1EDF" w:rsidRDefault="009A1EDF">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9A1EDF" w:rsidRDefault="009A1EDF">
      <w:pPr>
        <w:pStyle w:val="ConsPlusNormal"/>
        <w:spacing w:before="220"/>
        <w:ind w:firstLine="540"/>
        <w:jc w:val="both"/>
      </w:pPr>
      <w:bookmarkStart w:id="17" w:name="P164"/>
      <w:bookmarkEnd w:id="17"/>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9A1EDF" w:rsidRDefault="009A1EDF">
      <w:pPr>
        <w:pStyle w:val="ConsPlusNormal"/>
        <w:spacing w:before="220"/>
        <w:ind w:firstLine="540"/>
        <w:jc w:val="both"/>
      </w:pPr>
      <w:r>
        <w:t>По решению высшего исполнительного органа государственной власти субъекта Российской Федерации многофункциональные центры могут быть оснащены программно-техническими комплексами, позволяющими осуществлять размещение или обновление в единой системе идентификац</w:t>
      </w:r>
      <w:proofErr w:type="gramStart"/>
      <w:r>
        <w:t>ии и ау</w:t>
      </w:r>
      <w:proofErr w:type="gramEnd"/>
      <w:r>
        <w:t>тентификации сведений, необходимых для регистрации физических лиц в данной системе, размещение биометрических персональных данных в единой биометрической системе.</w:t>
      </w:r>
    </w:p>
    <w:p w:rsidR="009A1EDF" w:rsidRDefault="009A1EDF">
      <w:pPr>
        <w:pStyle w:val="ConsPlusNormal"/>
        <w:jc w:val="both"/>
      </w:pPr>
      <w:r>
        <w:t xml:space="preserve">(абзац введен </w:t>
      </w:r>
      <w:hyperlink r:id="rId118" w:history="1">
        <w:r>
          <w:rPr>
            <w:color w:val="0000FF"/>
          </w:rPr>
          <w:t>Постановлением</w:t>
        </w:r>
      </w:hyperlink>
      <w:r>
        <w:t xml:space="preserve"> Правительства РФ от 19.10.2021 N 1775)</w:t>
      </w:r>
    </w:p>
    <w:p w:rsidR="009A1EDF" w:rsidRDefault="009A1EDF">
      <w:pPr>
        <w:pStyle w:val="ConsPlusNormal"/>
        <w:spacing w:before="220"/>
        <w:ind w:firstLine="540"/>
        <w:jc w:val="both"/>
      </w:pPr>
      <w:r>
        <w:t xml:space="preserve">Расчетное количество таких программно-технических комплексов определяется высшим исполнительным органом государственной власти субъекта Российской Федерации исходя из объема средств федерального бюджета, предоставляемых бюджету субъекта Российской Федерации в соответствии с </w:t>
      </w:r>
      <w:hyperlink r:id="rId119" w:history="1">
        <w:r>
          <w:rPr>
            <w:color w:val="0000FF"/>
          </w:rPr>
          <w:t>пунктом 7.3 части 1 статьи 16</w:t>
        </w:r>
      </w:hyperlink>
      <w:r>
        <w:t xml:space="preserve"> Федерального закона.</w:t>
      </w:r>
    </w:p>
    <w:p w:rsidR="009A1EDF" w:rsidRDefault="009A1EDF">
      <w:pPr>
        <w:pStyle w:val="ConsPlusNormal"/>
        <w:jc w:val="both"/>
      </w:pPr>
      <w:r>
        <w:t xml:space="preserve">(абзац введен </w:t>
      </w:r>
      <w:hyperlink r:id="rId120" w:history="1">
        <w:r>
          <w:rPr>
            <w:color w:val="0000FF"/>
          </w:rPr>
          <w:t>Постановлением</w:t>
        </w:r>
      </w:hyperlink>
      <w:r>
        <w:t xml:space="preserve"> Правительства РФ от 19.10.2021 N 1775)</w:t>
      </w:r>
    </w:p>
    <w:p w:rsidR="009A1EDF" w:rsidRDefault="009A1EDF">
      <w:pPr>
        <w:pStyle w:val="ConsPlusNormal"/>
        <w:spacing w:before="220"/>
        <w:ind w:firstLine="540"/>
        <w:jc w:val="both"/>
      </w:pPr>
      <w: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2021 г. в одном многофункциональном центре, включая территориально обособленные структурные подразделения (офисы) многофункционального центра, может быть оборудовано не более 2 специализированных рабочих мест. Привлекаемые организации специализированными рабочими местами не оборудуются.</w:t>
      </w:r>
    </w:p>
    <w:p w:rsidR="009A1EDF" w:rsidRDefault="009A1EDF">
      <w:pPr>
        <w:pStyle w:val="ConsPlusNormal"/>
        <w:spacing w:before="220"/>
        <w:ind w:firstLine="540"/>
        <w:jc w:val="both"/>
      </w:pPr>
      <w:r>
        <w:t xml:space="preserve">Плата за доступ к федеральной информационной системе со специализированного рабочего места многофункционального центра, территориально обособленного структурного </w:t>
      </w:r>
      <w:r>
        <w:lastRenderedPageBreak/>
        <w:t>подразделения (офиса) многофункционального центра для оказания государственных услуг не взимается.</w:t>
      </w:r>
    </w:p>
    <w:p w:rsidR="009A1EDF" w:rsidRDefault="009A1EDF">
      <w:pPr>
        <w:pStyle w:val="ConsPlusNormal"/>
        <w:jc w:val="both"/>
      </w:pPr>
      <w:r>
        <w:t>(</w:t>
      </w:r>
      <w:proofErr w:type="gramStart"/>
      <w:r>
        <w:t>п</w:t>
      </w:r>
      <w:proofErr w:type="gramEnd"/>
      <w:r>
        <w:t xml:space="preserve">. 10(1) в ред. </w:t>
      </w:r>
      <w:hyperlink r:id="rId121" w:history="1">
        <w:r>
          <w:rPr>
            <w:color w:val="0000FF"/>
          </w:rPr>
          <w:t>Постановления</w:t>
        </w:r>
      </w:hyperlink>
      <w:r>
        <w:t xml:space="preserve"> Правительства РФ от 24.11.2020 N 1905)</w:t>
      </w:r>
    </w:p>
    <w:p w:rsidR="009A1EDF" w:rsidRDefault="009A1EDF">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9A1EDF" w:rsidRDefault="009A1EDF">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9A1EDF" w:rsidRDefault="009A1EDF">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22" w:history="1">
        <w:r>
          <w:rPr>
            <w:color w:val="0000FF"/>
          </w:rPr>
          <w:t>закона</w:t>
        </w:r>
      </w:hyperlink>
      <w:r>
        <w:t xml:space="preserve"> "Технический регламент о безопасности зданий и сооружений".</w:t>
      </w:r>
    </w:p>
    <w:p w:rsidR="009A1EDF" w:rsidRDefault="009A1EDF">
      <w:pPr>
        <w:pStyle w:val="ConsPlusNormal"/>
        <w:spacing w:before="220"/>
        <w:ind w:firstLine="540"/>
        <w:jc w:val="both"/>
      </w:pPr>
      <w:bookmarkStart w:id="18" w:name="P175"/>
      <w:bookmarkEnd w:id="18"/>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9A1EDF" w:rsidRDefault="009A1EDF">
      <w:pPr>
        <w:pStyle w:val="ConsPlusNormal"/>
        <w:spacing w:before="220"/>
        <w:ind w:firstLine="540"/>
        <w:jc w:val="both"/>
      </w:pPr>
      <w:bookmarkStart w:id="19" w:name="P176"/>
      <w:bookmarkEnd w:id="19"/>
      <w:r>
        <w:t>15. В многофункциональном центре организуется бесплатный туалет для посетителей, в том числе туалет, предназначенный для инвалидов.</w:t>
      </w:r>
    </w:p>
    <w:p w:rsidR="009A1EDF" w:rsidRDefault="009A1EDF">
      <w:pPr>
        <w:pStyle w:val="ConsPlusNormal"/>
        <w:spacing w:before="220"/>
        <w:ind w:firstLine="540"/>
        <w:jc w:val="both"/>
      </w:pPr>
      <w:r>
        <w:t xml:space="preserve">15(1). </w:t>
      </w:r>
      <w:proofErr w:type="gramStart"/>
      <w:r>
        <w:t xml:space="preserve">Положения </w:t>
      </w:r>
      <w:hyperlink w:anchor="P147" w:history="1">
        <w:r>
          <w:rPr>
            <w:color w:val="0000FF"/>
          </w:rPr>
          <w:t>подпунктов "б"</w:t>
        </w:r>
      </w:hyperlink>
      <w:r>
        <w:t xml:space="preserve"> и </w:t>
      </w:r>
      <w:hyperlink w:anchor="P152" w:history="1">
        <w:r>
          <w:rPr>
            <w:color w:val="0000FF"/>
          </w:rPr>
          <w:t>"е" пункта 8</w:t>
        </w:r>
      </w:hyperlink>
      <w:r>
        <w:t xml:space="preserve">, </w:t>
      </w:r>
      <w:hyperlink w:anchor="P175" w:history="1">
        <w:r>
          <w:rPr>
            <w:color w:val="0000FF"/>
          </w:rPr>
          <w:t>пунктов 14</w:t>
        </w:r>
      </w:hyperlink>
      <w:r>
        <w:t xml:space="preserve"> и </w:t>
      </w:r>
      <w:hyperlink w:anchor="P176"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roofErr w:type="gramEnd"/>
    </w:p>
    <w:p w:rsidR="009A1EDF" w:rsidRDefault="009A1EDF">
      <w:pPr>
        <w:pStyle w:val="ConsPlusNormal"/>
        <w:jc w:val="both"/>
      </w:pPr>
      <w:r>
        <w:t xml:space="preserve">(п. 15(1) </w:t>
      </w:r>
      <w:proofErr w:type="gramStart"/>
      <w:r>
        <w:t>введен</w:t>
      </w:r>
      <w:proofErr w:type="gramEnd"/>
      <w:r>
        <w:t xml:space="preserve"> </w:t>
      </w:r>
      <w:hyperlink r:id="rId123" w:history="1">
        <w:r>
          <w:rPr>
            <w:color w:val="0000FF"/>
          </w:rPr>
          <w:t>Постановлением</w:t>
        </w:r>
      </w:hyperlink>
      <w:r>
        <w:t xml:space="preserve"> Правительства РФ от 07.05.2014 N 412)</w:t>
      </w:r>
    </w:p>
    <w:p w:rsidR="009A1EDF" w:rsidRDefault="009A1EDF">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1EDF" w:rsidRDefault="009A1EDF">
      <w:pPr>
        <w:pStyle w:val="ConsPlusNormal"/>
        <w:spacing w:before="220"/>
        <w:ind w:firstLine="540"/>
        <w:jc w:val="both"/>
      </w:pPr>
      <w:bookmarkStart w:id="20" w:name="P180"/>
      <w:bookmarkEnd w:id="20"/>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A1EDF" w:rsidRDefault="009A1EDF">
      <w:pPr>
        <w:pStyle w:val="ConsPlusNormal"/>
        <w:spacing w:before="220"/>
        <w:ind w:firstLine="540"/>
        <w:jc w:val="both"/>
      </w:pPr>
      <w:r>
        <w:t xml:space="preserve">17(1). </w:t>
      </w:r>
      <w:proofErr w:type="gramStart"/>
      <w:r>
        <w:t xml:space="preserve">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124" w:history="1">
        <w:r>
          <w:rPr>
            <w:color w:val="0000FF"/>
          </w:rPr>
          <w:t>пунктами 3</w:t>
        </w:r>
      </w:hyperlink>
      <w:r>
        <w:t xml:space="preserve"> - </w:t>
      </w:r>
      <w:hyperlink r:id="rId125"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w:t>
      </w:r>
      <w: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1EDF" w:rsidRDefault="009A1EDF">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9A1EDF" w:rsidRDefault="009A1EDF">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9A1EDF" w:rsidRDefault="009A1EDF">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126" w:history="1">
        <w:r>
          <w:rPr>
            <w:color w:val="0000FF"/>
          </w:rPr>
          <w:t>ГОСТ 5089-2011</w:t>
        </w:r>
      </w:hyperlink>
      <w:r>
        <w:t>;</w:t>
      </w:r>
    </w:p>
    <w:p w:rsidR="009A1EDF" w:rsidRDefault="009A1EDF">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127" w:history="1">
        <w:r>
          <w:rPr>
            <w:color w:val="0000FF"/>
          </w:rPr>
          <w:t xml:space="preserve">ГОСТ </w:t>
        </w:r>
        <w:proofErr w:type="gramStart"/>
        <w:r>
          <w:rPr>
            <w:color w:val="0000FF"/>
          </w:rPr>
          <w:t>Р</w:t>
        </w:r>
        <w:proofErr w:type="gramEnd"/>
        <w:r>
          <w:rPr>
            <w:color w:val="0000FF"/>
          </w:rPr>
          <w:t xml:space="preserve">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9A1EDF" w:rsidRDefault="009A1EDF">
      <w:pPr>
        <w:pStyle w:val="ConsPlusNormal"/>
        <w:jc w:val="both"/>
      </w:pPr>
      <w:r>
        <w:t xml:space="preserve">(п. 17(1) </w:t>
      </w:r>
      <w:proofErr w:type="gramStart"/>
      <w:r>
        <w:t>введен</w:t>
      </w:r>
      <w:proofErr w:type="gramEnd"/>
      <w:r>
        <w:t xml:space="preserve"> </w:t>
      </w:r>
      <w:hyperlink r:id="rId128" w:history="1">
        <w:r>
          <w:rPr>
            <w:color w:val="0000FF"/>
          </w:rPr>
          <w:t>Постановлением</w:t>
        </w:r>
      </w:hyperlink>
      <w:r>
        <w:t xml:space="preserve"> Правительства РФ от 18.01.2018 N 19)</w:t>
      </w:r>
    </w:p>
    <w:p w:rsidR="009A1EDF" w:rsidRDefault="009A1EDF">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9A1EDF" w:rsidRDefault="009A1EDF">
      <w:pPr>
        <w:pStyle w:val="ConsPlusNormal"/>
        <w:spacing w:before="220"/>
        <w:ind w:firstLine="540"/>
        <w:jc w:val="both"/>
      </w:pPr>
      <w:r>
        <w:t xml:space="preserve">а) обращение заявителей в многофункциональный центр </w:t>
      </w:r>
      <w:proofErr w:type="gramStart"/>
      <w:r>
        <w:t>осуществляется</w:t>
      </w:r>
      <w:proofErr w:type="gramEnd"/>
      <w:r>
        <w:t xml:space="preserve"> в том числе по предварительной записи;</w:t>
      </w:r>
    </w:p>
    <w:p w:rsidR="009A1EDF" w:rsidRDefault="009A1EDF">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9A1EDF" w:rsidRDefault="009A1EDF">
      <w:pPr>
        <w:pStyle w:val="ConsPlusNormal"/>
        <w:jc w:val="both"/>
      </w:pPr>
      <w:r>
        <w:t xml:space="preserve">(в ред. </w:t>
      </w:r>
      <w:hyperlink r:id="rId129" w:history="1">
        <w:r>
          <w:rPr>
            <w:color w:val="0000FF"/>
          </w:rPr>
          <w:t>Постановления</w:t>
        </w:r>
      </w:hyperlink>
      <w:r>
        <w:t xml:space="preserve"> Правительства РФ от 08.07.2015 N 684)</w:t>
      </w:r>
    </w:p>
    <w:p w:rsidR="009A1EDF" w:rsidRDefault="009A1EDF">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осуществляется в соответствии со следующим графиком (режимом) работы, но не менее 4 часов в день 5 дней в неделю:</w:t>
      </w:r>
    </w:p>
    <w:p w:rsidR="009A1EDF" w:rsidRDefault="009A1EDF">
      <w:pPr>
        <w:pStyle w:val="ConsPlusNormal"/>
        <w:spacing w:before="220"/>
        <w:ind w:firstLine="540"/>
        <w:jc w:val="both"/>
      </w:pPr>
      <w:r>
        <w:t>в муниципальном образовании с численностью населения более 15 тыс. человек - с возможностью получения государственных и муниципальных услуг в один из выходных дней, а также в один из рабочих дней в вечернее время до 20 часов;</w:t>
      </w:r>
    </w:p>
    <w:p w:rsidR="009A1EDF" w:rsidRDefault="009A1EDF">
      <w:pPr>
        <w:pStyle w:val="ConsPlusNormal"/>
        <w:spacing w:before="220"/>
        <w:ind w:firstLine="540"/>
        <w:jc w:val="both"/>
      </w:pPr>
      <w:r>
        <w:t>в муниципальном образовании с численностью населения до 25 тыс. человек - не менее 30 часов в неделю;</w:t>
      </w:r>
    </w:p>
    <w:p w:rsidR="009A1EDF" w:rsidRDefault="009A1EDF">
      <w:pPr>
        <w:pStyle w:val="ConsPlusNormal"/>
        <w:spacing w:before="220"/>
        <w:ind w:firstLine="540"/>
        <w:jc w:val="both"/>
      </w:pPr>
      <w:r>
        <w:t>в муниципальном образовании с численностью населения от 25 до 100 тыс. человек - не менее 40 часов в неделю;</w:t>
      </w:r>
    </w:p>
    <w:p w:rsidR="009A1EDF" w:rsidRDefault="009A1EDF">
      <w:pPr>
        <w:pStyle w:val="ConsPlusNormal"/>
        <w:spacing w:before="220"/>
        <w:ind w:firstLine="540"/>
        <w:jc w:val="both"/>
      </w:pPr>
      <w:r>
        <w:t>в муниципальном образовании с численностью населения от 100 тыс. до 1 млн. человек - не менее 50 часов в неделю;</w:t>
      </w:r>
    </w:p>
    <w:p w:rsidR="009A1EDF" w:rsidRDefault="009A1EDF">
      <w:pPr>
        <w:pStyle w:val="ConsPlusNormal"/>
        <w:spacing w:before="220"/>
        <w:ind w:firstLine="540"/>
        <w:jc w:val="both"/>
      </w:pPr>
      <w:proofErr w:type="gramStart"/>
      <w:r>
        <w:t>в муниципальном образовании с численностью населения свыше 1 млн. человек, а также в административном центре субъекта Российской Федерации с численностью населения свыше 500 тыс. человек -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w:t>
      </w:r>
      <w:proofErr w:type="gramEnd"/>
      <w:r>
        <w:t xml:space="preserve"> время до 20 часов. Допускается сокращение графика приема заявителей в выходной день до 6 часов в день.</w:t>
      </w:r>
    </w:p>
    <w:p w:rsidR="009A1EDF" w:rsidRDefault="009A1EDF">
      <w:pPr>
        <w:pStyle w:val="ConsPlusNormal"/>
        <w:jc w:val="both"/>
      </w:pPr>
      <w:r>
        <w:t xml:space="preserve">(пп. "в" в ред. </w:t>
      </w:r>
      <w:hyperlink r:id="rId130" w:history="1">
        <w:r>
          <w:rPr>
            <w:color w:val="0000FF"/>
          </w:rPr>
          <w:t>Постановления</w:t>
        </w:r>
      </w:hyperlink>
      <w:r>
        <w:t xml:space="preserve"> Правительства РФ от 07.02.2020 N 109)</w:t>
      </w:r>
    </w:p>
    <w:p w:rsidR="009A1EDF" w:rsidRDefault="009A1EDF">
      <w:pPr>
        <w:pStyle w:val="ConsPlusNormal"/>
        <w:spacing w:before="220"/>
        <w:ind w:firstLine="540"/>
        <w:jc w:val="both"/>
      </w:pPr>
      <w:r>
        <w:lastRenderedPageBreak/>
        <w:t xml:space="preserve">19. </w:t>
      </w:r>
      <w:proofErr w:type="gramStart"/>
      <w:r>
        <w:t>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roofErr w:type="gramEnd"/>
    </w:p>
    <w:p w:rsidR="009A1EDF" w:rsidRDefault="009A1EDF">
      <w:pPr>
        <w:pStyle w:val="ConsPlusNormal"/>
        <w:spacing w:before="220"/>
        <w:ind w:firstLine="540"/>
        <w:jc w:val="both"/>
      </w:pPr>
      <w:r>
        <w:t xml:space="preserve">20. В многофункциональном центре </w:t>
      </w:r>
      <w:proofErr w:type="gramStart"/>
      <w:r>
        <w:t>организуется не менее одного канала</w:t>
      </w:r>
      <w:proofErr w:type="gramEnd"/>
      <w: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9A1EDF" w:rsidRDefault="009A1EDF">
      <w:pPr>
        <w:pStyle w:val="ConsPlusNormal"/>
        <w:jc w:val="both"/>
      </w:pPr>
      <w:r>
        <w:t xml:space="preserve">(в ред. </w:t>
      </w:r>
      <w:hyperlink r:id="rId131" w:history="1">
        <w:r>
          <w:rPr>
            <w:color w:val="0000FF"/>
          </w:rPr>
          <w:t>Постановления</w:t>
        </w:r>
      </w:hyperlink>
      <w:r>
        <w:t xml:space="preserve"> Правительства РФ от 27.02.2015 N 175)</w:t>
      </w:r>
    </w:p>
    <w:p w:rsidR="009A1EDF" w:rsidRDefault="009A1EDF">
      <w:pPr>
        <w:pStyle w:val="ConsPlusNormal"/>
        <w:spacing w:before="220"/>
        <w:ind w:firstLine="540"/>
        <w:jc w:val="both"/>
      </w:pPr>
      <w:bookmarkStart w:id="21" w:name="P201"/>
      <w:bookmarkEnd w:id="21"/>
      <w:r>
        <w:t>21. Многофункциональный центр использует автоматизированную информационную систему, обеспечивающую:</w:t>
      </w:r>
    </w:p>
    <w:p w:rsidR="009A1EDF" w:rsidRDefault="009A1EDF">
      <w:pPr>
        <w:pStyle w:val="ConsPlusNormal"/>
        <w:spacing w:before="220"/>
        <w:ind w:firstLine="540"/>
        <w:jc w:val="both"/>
      </w:pPr>
      <w:proofErr w:type="gramStart"/>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единой системой идентификации и аутентификации,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roofErr w:type="gramEnd"/>
    </w:p>
    <w:p w:rsidR="009A1EDF" w:rsidRDefault="009A1EDF">
      <w:pPr>
        <w:pStyle w:val="ConsPlusNormal"/>
        <w:jc w:val="both"/>
      </w:pPr>
      <w:r>
        <w:t xml:space="preserve">(в ред. Постановлений Правительства РФ от 27.02.2015 </w:t>
      </w:r>
      <w:hyperlink r:id="rId132" w:history="1">
        <w:r>
          <w:rPr>
            <w:color w:val="0000FF"/>
          </w:rPr>
          <w:t>N 175</w:t>
        </w:r>
      </w:hyperlink>
      <w:r>
        <w:t xml:space="preserve">, от 24.01.2017 </w:t>
      </w:r>
      <w:hyperlink r:id="rId133" w:history="1">
        <w:r>
          <w:rPr>
            <w:color w:val="0000FF"/>
          </w:rPr>
          <w:t>N 64</w:t>
        </w:r>
      </w:hyperlink>
      <w:r>
        <w:t xml:space="preserve">, от 19.10.2021 </w:t>
      </w:r>
      <w:hyperlink r:id="rId134" w:history="1">
        <w:r>
          <w:rPr>
            <w:color w:val="0000FF"/>
          </w:rPr>
          <w:t>N 1775</w:t>
        </w:r>
      </w:hyperlink>
      <w:r>
        <w:t>)</w:t>
      </w:r>
    </w:p>
    <w:p w:rsidR="009A1EDF" w:rsidRDefault="009A1EDF">
      <w:pPr>
        <w:pStyle w:val="ConsPlusNormal"/>
        <w:spacing w:before="220"/>
        <w:ind w:firstLine="540"/>
        <w:jc w:val="both"/>
      </w:pPr>
      <w:proofErr w:type="gramStart"/>
      <w:r>
        <w:t>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w:t>
      </w:r>
      <w:proofErr w:type="gramEnd"/>
      <w:r>
        <w:t xml:space="preserve">, предоставляющих услуги, указанные в </w:t>
      </w:r>
      <w:hyperlink w:anchor="P118" w:history="1">
        <w:r>
          <w:rPr>
            <w:color w:val="0000FF"/>
          </w:rPr>
          <w:t>подпункте "е" пункта 4</w:t>
        </w:r>
      </w:hyperlink>
      <w:r>
        <w:t xml:space="preserve"> настоящих Правил;</w:t>
      </w:r>
    </w:p>
    <w:p w:rsidR="009A1EDF" w:rsidRDefault="009A1EDF">
      <w:pPr>
        <w:pStyle w:val="ConsPlusNormal"/>
        <w:jc w:val="both"/>
      </w:pPr>
      <w:r>
        <w:t xml:space="preserve">(в ред. Постановлений Правительства РФ от 27.02.2015 </w:t>
      </w:r>
      <w:hyperlink r:id="rId135" w:history="1">
        <w:r>
          <w:rPr>
            <w:color w:val="0000FF"/>
          </w:rPr>
          <w:t>N 175</w:t>
        </w:r>
      </w:hyperlink>
      <w:r>
        <w:t xml:space="preserve">, от 17.02.2017 </w:t>
      </w:r>
      <w:hyperlink r:id="rId136" w:history="1">
        <w:r>
          <w:rPr>
            <w:color w:val="0000FF"/>
          </w:rPr>
          <w:t>N 209</w:t>
        </w:r>
      </w:hyperlink>
      <w:r>
        <w:t>)</w:t>
      </w:r>
    </w:p>
    <w:p w:rsidR="009A1EDF" w:rsidRDefault="009A1EDF">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9A1EDF" w:rsidRDefault="009A1EDF">
      <w:pPr>
        <w:pStyle w:val="ConsPlusNormal"/>
        <w:jc w:val="both"/>
      </w:pPr>
      <w:r>
        <w:t xml:space="preserve">(пп. "в" в ред. </w:t>
      </w:r>
      <w:hyperlink r:id="rId137" w:history="1">
        <w:r>
          <w:rPr>
            <w:color w:val="0000FF"/>
          </w:rPr>
          <w:t>Постановления</w:t>
        </w:r>
      </w:hyperlink>
      <w:r>
        <w:t xml:space="preserve"> Правительства РФ от 27.02.2015 N 175)</w:t>
      </w:r>
    </w:p>
    <w:p w:rsidR="009A1EDF" w:rsidRDefault="009A1EDF">
      <w:pPr>
        <w:pStyle w:val="ConsPlusNormal"/>
        <w:spacing w:before="220"/>
        <w:ind w:firstLine="540"/>
        <w:jc w:val="both"/>
      </w:pPr>
      <w:proofErr w:type="gramStart"/>
      <w:r>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w:t>
      </w:r>
      <w:proofErr w:type="gramEnd"/>
      <w:r>
        <w:t xml:space="preserve"> возможности для заявителя записаться на прием в многофункциональный центр </w:t>
      </w:r>
      <w:r>
        <w:lastRenderedPageBreak/>
        <w:t>при подаче такого заявления;</w:t>
      </w:r>
    </w:p>
    <w:p w:rsidR="009A1EDF" w:rsidRDefault="009A1EDF">
      <w:pPr>
        <w:pStyle w:val="ConsPlusNormal"/>
        <w:jc w:val="both"/>
      </w:pPr>
      <w:r>
        <w:t xml:space="preserve">(пп. "в(1)" </w:t>
      </w:r>
      <w:proofErr w:type="gramStart"/>
      <w:r>
        <w:t>введен</w:t>
      </w:r>
      <w:proofErr w:type="gramEnd"/>
      <w:r>
        <w:t xml:space="preserve"> </w:t>
      </w:r>
      <w:hyperlink r:id="rId138" w:history="1">
        <w:r>
          <w:rPr>
            <w:color w:val="0000FF"/>
          </w:rPr>
          <w:t>Постановлением</w:t>
        </w:r>
      </w:hyperlink>
      <w:r>
        <w:t xml:space="preserve"> Правительства РФ от 24.07.2017 N 873)</w:t>
      </w:r>
    </w:p>
    <w:p w:rsidR="009A1EDF" w:rsidRDefault="009A1EDF">
      <w:pPr>
        <w:pStyle w:val="ConsPlusNormal"/>
        <w:spacing w:before="220"/>
        <w:ind w:firstLine="540"/>
        <w:jc w:val="both"/>
      </w:pPr>
      <w:r>
        <w:t>г) интеграцию с электронной очередью;</w:t>
      </w:r>
    </w:p>
    <w:p w:rsidR="009A1EDF" w:rsidRDefault="009A1EDF">
      <w:pPr>
        <w:pStyle w:val="ConsPlusNormal"/>
        <w:spacing w:before="220"/>
        <w:ind w:firstLine="540"/>
        <w:jc w:val="both"/>
      </w:pPr>
      <w:proofErr w:type="gramStart"/>
      <w:r>
        <w:t>г</w:t>
      </w:r>
      <w:proofErr w:type="gramEnd"/>
      <w:r>
        <w:t>(1))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9A1EDF" w:rsidRDefault="009A1EDF">
      <w:pPr>
        <w:pStyle w:val="ConsPlusNormal"/>
        <w:jc w:val="both"/>
      </w:pPr>
      <w:r>
        <w:t xml:space="preserve">(пп. "г(1)" введен </w:t>
      </w:r>
      <w:hyperlink r:id="rId139" w:history="1">
        <w:r>
          <w:rPr>
            <w:color w:val="0000FF"/>
          </w:rPr>
          <w:t>Постановлением</w:t>
        </w:r>
      </w:hyperlink>
      <w:r>
        <w:t xml:space="preserve"> Правительства РФ от 24.01.2017 N 64; в ред. </w:t>
      </w:r>
      <w:hyperlink r:id="rId140" w:history="1">
        <w:r>
          <w:rPr>
            <w:color w:val="0000FF"/>
          </w:rPr>
          <w:t>Постановления</w:t>
        </w:r>
      </w:hyperlink>
      <w:r>
        <w:t xml:space="preserve"> Правительства РФ от 11.05.2018 N 568)</w:t>
      </w:r>
    </w:p>
    <w:p w:rsidR="009A1EDF" w:rsidRDefault="009A1EDF">
      <w:pPr>
        <w:pStyle w:val="ConsPlusNormal"/>
        <w:spacing w:before="220"/>
        <w:ind w:firstLine="540"/>
        <w:jc w:val="both"/>
      </w:pPr>
      <w:r>
        <w:t xml:space="preserve">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w:t>
      </w:r>
      <w:proofErr w:type="gramStart"/>
      <w:r>
        <w:t>услуг</w:t>
      </w:r>
      <w:proofErr w:type="gramEnd"/>
      <w:r>
        <w:t xml:space="preserve"> в том числе в соответствии с технологическими схемами предоставления государственных и муниципальных услуг;</w:t>
      </w:r>
    </w:p>
    <w:p w:rsidR="009A1EDF" w:rsidRDefault="009A1EDF">
      <w:pPr>
        <w:pStyle w:val="ConsPlusNormal"/>
        <w:jc w:val="both"/>
      </w:pPr>
      <w:r>
        <w:t xml:space="preserve">(в ред. </w:t>
      </w:r>
      <w:hyperlink r:id="rId141" w:history="1">
        <w:r>
          <w:rPr>
            <w:color w:val="0000FF"/>
          </w:rPr>
          <w:t>Постановления</w:t>
        </w:r>
      </w:hyperlink>
      <w:r>
        <w:t xml:space="preserve"> Правительства РФ от 24.01.2017 N 64)</w:t>
      </w:r>
    </w:p>
    <w:p w:rsidR="009A1EDF" w:rsidRDefault="009A1EDF">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9A1EDF" w:rsidRDefault="009A1EDF">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9A1EDF" w:rsidRDefault="009A1EDF">
      <w:pPr>
        <w:pStyle w:val="ConsPlusNormal"/>
        <w:jc w:val="both"/>
      </w:pPr>
      <w:r>
        <w:t xml:space="preserve">(пп. "ж" в ред. </w:t>
      </w:r>
      <w:hyperlink r:id="rId142" w:history="1">
        <w:r>
          <w:rPr>
            <w:color w:val="0000FF"/>
          </w:rPr>
          <w:t>Постановления</w:t>
        </w:r>
      </w:hyperlink>
      <w:r>
        <w:t xml:space="preserve"> Правительства РФ от 28.10.2013 N 968)</w:t>
      </w:r>
    </w:p>
    <w:p w:rsidR="009A1EDF" w:rsidRDefault="009A1EDF">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9A1EDF" w:rsidRDefault="009A1EDF">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9A1EDF" w:rsidRDefault="009A1EDF">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9A1EDF" w:rsidRDefault="009A1EDF">
      <w:pPr>
        <w:pStyle w:val="ConsPlusNormal"/>
        <w:spacing w:before="220"/>
        <w:ind w:firstLine="540"/>
        <w:jc w:val="both"/>
      </w:pPr>
      <w:r>
        <w:t>л) автоматическое распределение нагрузки между работниками многофункционального центра;</w:t>
      </w:r>
    </w:p>
    <w:p w:rsidR="009A1EDF" w:rsidRDefault="009A1EDF">
      <w:pPr>
        <w:pStyle w:val="ConsPlusNormal"/>
        <w:spacing w:before="220"/>
        <w:ind w:firstLine="540"/>
        <w:jc w:val="both"/>
      </w:pPr>
      <w:proofErr w:type="gramStart"/>
      <w:r>
        <w:t xml:space="preserve">м) использование электронной подписи в соответствии с требованиями, установленными нормативными правовыми </w:t>
      </w:r>
      <w:hyperlink r:id="rId143"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roofErr w:type="gramEnd"/>
    </w:p>
    <w:p w:rsidR="009A1EDF" w:rsidRDefault="009A1EDF">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9A1EDF" w:rsidRDefault="009A1EDF">
      <w:pPr>
        <w:pStyle w:val="ConsPlusNormal"/>
        <w:spacing w:before="220"/>
        <w:ind w:firstLine="540"/>
        <w:jc w:val="both"/>
      </w:pPr>
      <w:r>
        <w:t xml:space="preserve">о) формирование статистической и аналитической отчетности по итогам деятельности </w:t>
      </w:r>
      <w:r>
        <w:lastRenderedPageBreak/>
        <w:t>многофункционального центра за отчетный период;</w:t>
      </w:r>
    </w:p>
    <w:p w:rsidR="009A1EDF" w:rsidRDefault="009A1EDF">
      <w:pPr>
        <w:pStyle w:val="ConsPlusNormal"/>
        <w:spacing w:before="220"/>
        <w:ind w:firstLine="540"/>
        <w:jc w:val="both"/>
      </w:pPr>
      <w:proofErr w:type="gramStart"/>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roofErr w:type="gramEnd"/>
    </w:p>
    <w:p w:rsidR="009A1EDF" w:rsidRDefault="009A1EDF">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9A1EDF" w:rsidRDefault="009A1EDF">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9A1EDF" w:rsidRDefault="009A1EDF">
      <w:pPr>
        <w:pStyle w:val="ConsPlusNormal"/>
        <w:jc w:val="both"/>
      </w:pPr>
      <w:r>
        <w:t xml:space="preserve">(пп. "с" </w:t>
      </w:r>
      <w:proofErr w:type="gramStart"/>
      <w:r>
        <w:t>введен</w:t>
      </w:r>
      <w:proofErr w:type="gramEnd"/>
      <w:r>
        <w:t xml:space="preserve"> </w:t>
      </w:r>
      <w:hyperlink r:id="rId144" w:history="1">
        <w:r>
          <w:rPr>
            <w:color w:val="0000FF"/>
          </w:rPr>
          <w:t>Постановлением</w:t>
        </w:r>
      </w:hyperlink>
      <w:r>
        <w:t xml:space="preserve"> Правительства РФ от 27.02.2015 N 175)</w:t>
      </w:r>
    </w:p>
    <w:p w:rsidR="009A1EDF" w:rsidRDefault="009A1EDF">
      <w:pPr>
        <w:pStyle w:val="ConsPlusNormal"/>
        <w:spacing w:before="220"/>
        <w:ind w:firstLine="540"/>
        <w:jc w:val="both"/>
      </w:pPr>
      <w:proofErr w:type="gramStart"/>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w:t>
      </w:r>
      <w:proofErr w:type="gramEnd"/>
      <w:r>
        <w:t xml:space="preserve">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9A1EDF" w:rsidRDefault="009A1EDF">
      <w:pPr>
        <w:pStyle w:val="ConsPlusNormal"/>
        <w:jc w:val="both"/>
      </w:pPr>
      <w:r>
        <w:t xml:space="preserve">(пп. "т" </w:t>
      </w:r>
      <w:proofErr w:type="gramStart"/>
      <w:r>
        <w:t>введен</w:t>
      </w:r>
      <w:proofErr w:type="gramEnd"/>
      <w:r>
        <w:t xml:space="preserve"> </w:t>
      </w:r>
      <w:hyperlink r:id="rId145" w:history="1">
        <w:r>
          <w:rPr>
            <w:color w:val="0000FF"/>
          </w:rPr>
          <w:t>Постановлением</w:t>
        </w:r>
      </w:hyperlink>
      <w:r>
        <w:t xml:space="preserve"> Правительства РФ от 02.08.2018 N 903)</w:t>
      </w:r>
    </w:p>
    <w:p w:rsidR="009A1EDF" w:rsidRDefault="009A1EDF">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9A1EDF" w:rsidRDefault="009A1EDF">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9A1EDF" w:rsidRDefault="009A1EDF">
      <w:pPr>
        <w:pStyle w:val="ConsPlusNormal"/>
        <w:jc w:val="both"/>
      </w:pPr>
      <w:r>
        <w:t xml:space="preserve">(пп. "у" </w:t>
      </w:r>
      <w:proofErr w:type="gramStart"/>
      <w:r>
        <w:t>введен</w:t>
      </w:r>
      <w:proofErr w:type="gramEnd"/>
      <w:r>
        <w:t xml:space="preserve"> </w:t>
      </w:r>
      <w:hyperlink r:id="rId146" w:history="1">
        <w:r>
          <w:rPr>
            <w:color w:val="0000FF"/>
          </w:rPr>
          <w:t>Постановлением</w:t>
        </w:r>
      </w:hyperlink>
      <w:r>
        <w:t xml:space="preserve"> Правительства РФ от 02.08.2018 N 903)</w:t>
      </w:r>
    </w:p>
    <w:p w:rsidR="009A1EDF" w:rsidRDefault="009A1EDF">
      <w:pPr>
        <w:pStyle w:val="ConsPlusNormal"/>
        <w:spacing w:before="220"/>
        <w:ind w:firstLine="540"/>
        <w:jc w:val="both"/>
      </w:pPr>
      <w:r>
        <w:t xml:space="preserve">22. </w:t>
      </w:r>
      <w:proofErr w:type="gramStart"/>
      <w:r>
        <w:t>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roofErr w:type="gramEnd"/>
    </w:p>
    <w:p w:rsidR="009A1EDF" w:rsidRDefault="009A1EDF">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Правительства РФ от 24.01.2017 N 64.</w:t>
      </w:r>
    </w:p>
    <w:p w:rsidR="009A1EDF" w:rsidRDefault="009A1EDF">
      <w:pPr>
        <w:pStyle w:val="ConsPlusNormal"/>
        <w:spacing w:before="220"/>
        <w:ind w:firstLine="540"/>
        <w:jc w:val="both"/>
      </w:pPr>
      <w:r>
        <w:t xml:space="preserve">23. </w:t>
      </w:r>
      <w:proofErr w:type="gramStart"/>
      <w:r>
        <w:t xml:space="preserve">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w:t>
      </w:r>
      <w:r>
        <w:lastRenderedPageBreak/>
        <w:t>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w:t>
      </w:r>
      <w:proofErr w:type="gramEnd"/>
      <w:r>
        <w:t xml:space="preserve"> исполнительного органа государственной власти субъекта Российской Федерации.</w:t>
      </w:r>
    </w:p>
    <w:p w:rsidR="009A1EDF" w:rsidRDefault="009A1EDF">
      <w:pPr>
        <w:pStyle w:val="ConsPlusNormal"/>
        <w:jc w:val="both"/>
      </w:pPr>
      <w:r>
        <w:t xml:space="preserve">(в ред. </w:t>
      </w:r>
      <w:hyperlink r:id="rId148" w:history="1">
        <w:r>
          <w:rPr>
            <w:color w:val="0000FF"/>
          </w:rPr>
          <w:t>Постановления</w:t>
        </w:r>
      </w:hyperlink>
      <w:r>
        <w:t xml:space="preserve"> Правительства РФ от 07.05.2014 N 412)</w:t>
      </w:r>
    </w:p>
    <w:p w:rsidR="009A1EDF" w:rsidRDefault="009A1EDF">
      <w:pPr>
        <w:pStyle w:val="ConsPlusNormal"/>
        <w:spacing w:before="220"/>
        <w:ind w:firstLine="540"/>
        <w:jc w:val="both"/>
      </w:pPr>
      <w:proofErr w:type="gramStart"/>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w:t>
      </w:r>
      <w:proofErr w:type="gramEnd"/>
      <w:r>
        <w:t xml:space="preserve"> самоуправления, находящиеся на территории соответствующего субъекта Российской Федерации.</w:t>
      </w:r>
    </w:p>
    <w:p w:rsidR="009A1EDF" w:rsidRDefault="009A1EDF">
      <w:pPr>
        <w:pStyle w:val="ConsPlusNormal"/>
        <w:jc w:val="both"/>
      </w:pPr>
      <w:r>
        <w:t xml:space="preserve">(в ред. </w:t>
      </w:r>
      <w:hyperlink r:id="rId149" w:history="1">
        <w:r>
          <w:rPr>
            <w:color w:val="0000FF"/>
          </w:rPr>
          <w:t>Постановления</w:t>
        </w:r>
      </w:hyperlink>
      <w:r>
        <w:t xml:space="preserve"> Правительства РФ от 07.05.2014 N 412)</w:t>
      </w:r>
    </w:p>
    <w:p w:rsidR="009A1EDF" w:rsidRDefault="009A1EDF">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9A1EDF" w:rsidRDefault="009A1EDF">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242" w:history="1">
        <w:r>
          <w:rPr>
            <w:color w:val="0000FF"/>
          </w:rPr>
          <w:t>пункте 25</w:t>
        </w:r>
      </w:hyperlink>
      <w:r>
        <w:t xml:space="preserve"> настоящих Правил.</w:t>
      </w:r>
    </w:p>
    <w:p w:rsidR="009A1EDF" w:rsidRDefault="009A1EDF">
      <w:pPr>
        <w:pStyle w:val="ConsPlusNormal"/>
        <w:spacing w:before="220"/>
        <w:ind w:firstLine="540"/>
        <w:jc w:val="both"/>
      </w:pPr>
      <w:bookmarkStart w:id="22" w:name="P242"/>
      <w:bookmarkEnd w:id="22"/>
      <w:r>
        <w:t xml:space="preserve">25. Помимо функций, предусмотренных </w:t>
      </w:r>
      <w:hyperlink r:id="rId150"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9A1EDF" w:rsidRDefault="009A1EDF">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9A1EDF" w:rsidRDefault="009A1EDF">
      <w:pPr>
        <w:pStyle w:val="ConsPlusNormal"/>
        <w:spacing w:before="220"/>
        <w:ind w:firstLine="540"/>
        <w:jc w:val="both"/>
      </w:pPr>
      <w:proofErr w:type="gramStart"/>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51" w:history="1">
        <w:r>
          <w:rPr>
            <w:color w:val="0000FF"/>
          </w:rPr>
          <w:t>части 1.1 статьи 16</w:t>
        </w:r>
      </w:hyperlink>
      <w:r>
        <w:t xml:space="preserve"> Федерального закона;</w:t>
      </w:r>
      <w:proofErr w:type="gramEnd"/>
    </w:p>
    <w:p w:rsidR="009A1EDF" w:rsidRDefault="009A1EDF">
      <w:pPr>
        <w:pStyle w:val="ConsPlusNormal"/>
        <w:jc w:val="both"/>
      </w:pPr>
      <w:r>
        <w:t xml:space="preserve">(в ред. </w:t>
      </w:r>
      <w:hyperlink r:id="rId152" w:history="1">
        <w:r>
          <w:rPr>
            <w:color w:val="0000FF"/>
          </w:rPr>
          <w:t>Постановления</w:t>
        </w:r>
      </w:hyperlink>
      <w:r>
        <w:t xml:space="preserve"> Правительства РФ от 07.05.2014 N 412)</w:t>
      </w:r>
    </w:p>
    <w:p w:rsidR="009A1EDF" w:rsidRDefault="009A1EDF">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9A1EDF" w:rsidRDefault="009A1EDF">
      <w:pPr>
        <w:pStyle w:val="ConsPlusNormal"/>
        <w:spacing w:before="220"/>
        <w:ind w:firstLine="540"/>
        <w:jc w:val="both"/>
      </w:pPr>
      <w:proofErr w:type="gramStart"/>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w:t>
      </w:r>
      <w:proofErr w:type="gramEnd"/>
      <w:r>
        <w:t xml:space="preserve"> и наименования услуг, предоставляемых на их базе;</w:t>
      </w:r>
    </w:p>
    <w:p w:rsidR="009A1EDF" w:rsidRDefault="009A1EDF">
      <w:pPr>
        <w:pStyle w:val="ConsPlusNormal"/>
        <w:jc w:val="both"/>
      </w:pPr>
      <w:r>
        <w:t xml:space="preserve">(в ред. </w:t>
      </w:r>
      <w:hyperlink r:id="rId153" w:history="1">
        <w:r>
          <w:rPr>
            <w:color w:val="0000FF"/>
          </w:rPr>
          <w:t>Постановления</w:t>
        </w:r>
      </w:hyperlink>
      <w:r>
        <w:t xml:space="preserve"> Правительства РФ от 27.02.2015 N 175)</w:t>
      </w:r>
    </w:p>
    <w:p w:rsidR="009A1EDF" w:rsidRDefault="009A1EDF">
      <w:pPr>
        <w:pStyle w:val="ConsPlusNormal"/>
        <w:spacing w:before="220"/>
        <w:ind w:firstLine="540"/>
        <w:jc w:val="both"/>
      </w:pPr>
      <w:r>
        <w:lastRenderedPageBreak/>
        <w:t>д) функции оператора автоматизированной информационной системы многофункциональных центров;</w:t>
      </w:r>
    </w:p>
    <w:p w:rsidR="009A1EDF" w:rsidRDefault="009A1EDF">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9A1EDF" w:rsidRDefault="009A1EDF">
      <w:pPr>
        <w:pStyle w:val="ConsPlusNormal"/>
        <w:jc w:val="both"/>
      </w:pPr>
      <w:r>
        <w:t xml:space="preserve">(пп. "е" </w:t>
      </w:r>
      <w:proofErr w:type="gramStart"/>
      <w:r>
        <w:t>введен</w:t>
      </w:r>
      <w:proofErr w:type="gramEnd"/>
      <w:r>
        <w:t xml:space="preserve"> </w:t>
      </w:r>
      <w:hyperlink r:id="rId154" w:history="1">
        <w:r>
          <w:rPr>
            <w:color w:val="0000FF"/>
          </w:rPr>
          <w:t>Постановлением</w:t>
        </w:r>
      </w:hyperlink>
      <w:r>
        <w:t xml:space="preserve"> Правительства РФ от 09.10.2015 N 1078)</w:t>
      </w:r>
    </w:p>
    <w:p w:rsidR="009A1EDF" w:rsidRDefault="009A1EDF">
      <w:pPr>
        <w:pStyle w:val="ConsPlusNormal"/>
        <w:spacing w:before="220"/>
        <w:ind w:firstLine="540"/>
        <w:jc w:val="both"/>
      </w:pPr>
      <w:r>
        <w:t>26. Уполномоченный многофункциональный центр вправе:</w:t>
      </w:r>
    </w:p>
    <w:p w:rsidR="009A1EDF" w:rsidRDefault="009A1EDF">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9A1EDF" w:rsidRDefault="009A1EDF">
      <w:pPr>
        <w:pStyle w:val="ConsPlusNormal"/>
        <w:spacing w:before="220"/>
        <w:ind w:firstLine="540"/>
        <w:jc w:val="both"/>
      </w:pPr>
      <w:r>
        <w:t xml:space="preserve">б) участвовать в качестве оператора региональной системы межведомственного электронного взаимодействия при закреплении за ним субъектом Российской </w:t>
      </w:r>
      <w:proofErr w:type="gramStart"/>
      <w:r>
        <w:t>Федерации функций оператора региональной системы межведомственного электронного взаимодействия</w:t>
      </w:r>
      <w:proofErr w:type="gramEnd"/>
      <w:r>
        <w:t>;</w:t>
      </w:r>
    </w:p>
    <w:p w:rsidR="009A1EDF" w:rsidRDefault="009A1EDF">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9A1EDF" w:rsidRDefault="009A1EDF">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9A1EDF" w:rsidRDefault="009A1EDF">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9A1EDF" w:rsidRDefault="009A1EDF">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9A1EDF" w:rsidRDefault="009A1EDF">
      <w:pPr>
        <w:pStyle w:val="ConsPlusNormal"/>
        <w:spacing w:before="220"/>
        <w:ind w:firstLine="540"/>
        <w:jc w:val="both"/>
      </w:pPr>
      <w:r>
        <w:t xml:space="preserve">ж) осуществлять мониторинг качества организации предоставления государственных и муниципальных услуг по принципу "одного окна", а также услуг и действий, предусмотренных </w:t>
      </w:r>
      <w:hyperlink w:anchor="P108" w:history="1">
        <w:r>
          <w:rPr>
            <w:color w:val="0000FF"/>
          </w:rPr>
          <w:t>пунктом 4</w:t>
        </w:r>
      </w:hyperlink>
      <w:r>
        <w:t xml:space="preserve"> настоящих Правил, в многофункциональных центрах на территории соответствующего субъекта Российской Федерации.</w:t>
      </w:r>
    </w:p>
    <w:p w:rsidR="009A1EDF" w:rsidRDefault="009A1EDF">
      <w:pPr>
        <w:pStyle w:val="ConsPlusNormal"/>
        <w:jc w:val="both"/>
      </w:pPr>
      <w:r>
        <w:t xml:space="preserve">(пп. "ж" в ред. </w:t>
      </w:r>
      <w:hyperlink r:id="rId155" w:history="1">
        <w:r>
          <w:rPr>
            <w:color w:val="0000FF"/>
          </w:rPr>
          <w:t>Постановления</w:t>
        </w:r>
      </w:hyperlink>
      <w:r>
        <w:t xml:space="preserve"> Правительства РФ от 05.07.2021 N 1114)</w:t>
      </w:r>
    </w:p>
    <w:p w:rsidR="009A1EDF" w:rsidRDefault="009A1EDF">
      <w:pPr>
        <w:pStyle w:val="ConsPlusNormal"/>
        <w:spacing w:before="220"/>
        <w:ind w:firstLine="540"/>
        <w:jc w:val="both"/>
      </w:pPr>
      <w:r>
        <w:t xml:space="preserve">27. Утратил силу. - </w:t>
      </w:r>
      <w:hyperlink r:id="rId156" w:history="1">
        <w:r>
          <w:rPr>
            <w:color w:val="0000FF"/>
          </w:rPr>
          <w:t>Постановление</w:t>
        </w:r>
      </w:hyperlink>
      <w:r>
        <w:t xml:space="preserve"> Правительства РФ от 24.01.2017 N 64.</w:t>
      </w:r>
    </w:p>
    <w:p w:rsidR="009A1EDF" w:rsidRDefault="009A1EDF">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9A1EDF" w:rsidRDefault="009A1EDF">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9A1EDF" w:rsidRDefault="009A1EDF">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9A1EDF" w:rsidRDefault="009A1EDF">
      <w:pPr>
        <w:pStyle w:val="ConsPlusNormal"/>
        <w:spacing w:before="220"/>
        <w:ind w:firstLine="540"/>
        <w:jc w:val="both"/>
      </w:pPr>
      <w:proofErr w:type="gramStart"/>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roofErr w:type="gramEnd"/>
    </w:p>
    <w:p w:rsidR="009A1EDF" w:rsidRDefault="009A1EDF">
      <w:pPr>
        <w:pStyle w:val="ConsPlusNormal"/>
        <w:jc w:val="both"/>
      </w:pPr>
      <w:r>
        <w:t xml:space="preserve">(в ред. </w:t>
      </w:r>
      <w:hyperlink r:id="rId157" w:history="1">
        <w:r>
          <w:rPr>
            <w:color w:val="0000FF"/>
          </w:rPr>
          <w:t>Постановления</w:t>
        </w:r>
      </w:hyperlink>
      <w:r>
        <w:t xml:space="preserve"> Правительства РФ от 27.02.2015 N 175)</w:t>
      </w:r>
    </w:p>
    <w:p w:rsidR="009A1EDF" w:rsidRDefault="009A1EDF">
      <w:pPr>
        <w:pStyle w:val="ConsPlusNormal"/>
        <w:spacing w:before="220"/>
        <w:ind w:firstLine="540"/>
        <w:jc w:val="both"/>
      </w:pPr>
      <w:r>
        <w:lastRenderedPageBreak/>
        <w:t>в(1)) порядок осуществления выездного обслуживания (адрес, график работы, общее количество предоставляемых государственных и муниципальных услуг, сведения об иных услугах);</w:t>
      </w:r>
    </w:p>
    <w:p w:rsidR="009A1EDF" w:rsidRDefault="009A1EDF">
      <w:pPr>
        <w:pStyle w:val="ConsPlusNormal"/>
        <w:jc w:val="both"/>
      </w:pPr>
      <w:r>
        <w:t xml:space="preserve">(пп. "в(1)" в ред. </w:t>
      </w:r>
      <w:hyperlink r:id="rId158" w:history="1">
        <w:r>
          <w:rPr>
            <w:color w:val="0000FF"/>
          </w:rPr>
          <w:t>Постановления</w:t>
        </w:r>
      </w:hyperlink>
      <w:r>
        <w:t xml:space="preserve"> Правительства РФ от 07.02.2020 N 109)</w:t>
      </w:r>
    </w:p>
    <w:p w:rsidR="009A1EDF" w:rsidRDefault="009A1EDF">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9A1EDF" w:rsidRDefault="009A1EDF">
      <w:pPr>
        <w:pStyle w:val="ConsPlusNormal"/>
        <w:spacing w:before="220"/>
        <w:ind w:firstLine="540"/>
        <w:jc w:val="both"/>
      </w:pPr>
      <w:r>
        <w:t xml:space="preserve">д) сведения, указанные в </w:t>
      </w:r>
      <w:hyperlink w:anchor="P135" w:history="1">
        <w:r>
          <w:rPr>
            <w:color w:val="0000FF"/>
          </w:rPr>
          <w:t>подпункте "а" пункта 8</w:t>
        </w:r>
      </w:hyperlink>
      <w:r>
        <w:t xml:space="preserve"> настоящих Правил;</w:t>
      </w:r>
    </w:p>
    <w:p w:rsidR="009A1EDF" w:rsidRDefault="009A1EDF">
      <w:pPr>
        <w:pStyle w:val="ConsPlusNormal"/>
        <w:spacing w:before="220"/>
        <w:ind w:firstLine="540"/>
        <w:jc w:val="both"/>
      </w:pPr>
      <w:r>
        <w:t>е) иные сведения.</w:t>
      </w:r>
    </w:p>
    <w:p w:rsidR="009A1EDF" w:rsidRDefault="009A1EDF">
      <w:pPr>
        <w:pStyle w:val="ConsPlusNormal"/>
        <w:spacing w:before="220"/>
        <w:ind w:firstLine="540"/>
        <w:jc w:val="both"/>
      </w:pPr>
      <w:bookmarkStart w:id="23" w:name="P272"/>
      <w:bookmarkEnd w:id="23"/>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9A1EDF" w:rsidRDefault="009A1EDF">
      <w:pPr>
        <w:pStyle w:val="ConsPlusNormal"/>
        <w:spacing w:before="220"/>
        <w:ind w:firstLine="540"/>
        <w:jc w:val="both"/>
      </w:pPr>
      <w:r>
        <w:t>а) права и обязанности уполномоченного многофункционального центра;</w:t>
      </w:r>
    </w:p>
    <w:p w:rsidR="009A1EDF" w:rsidRDefault="009A1EDF">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9A1EDF" w:rsidRDefault="009A1EDF">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9A1EDF" w:rsidRDefault="009A1EDF">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9A1EDF" w:rsidRDefault="009A1EDF">
      <w:pPr>
        <w:pStyle w:val="ConsPlusNormal"/>
        <w:spacing w:before="220"/>
        <w:ind w:firstLine="540"/>
        <w:jc w:val="both"/>
      </w:pPr>
      <w:r>
        <w:t>д) ответственность сторон;</w:t>
      </w:r>
    </w:p>
    <w:p w:rsidR="009A1EDF" w:rsidRDefault="009A1EDF">
      <w:pPr>
        <w:pStyle w:val="ConsPlusNormal"/>
        <w:spacing w:before="220"/>
        <w:ind w:firstLine="540"/>
        <w:jc w:val="both"/>
      </w:pPr>
      <w:r>
        <w:t>е) порядок и формы контроля и отчетности;</w:t>
      </w:r>
    </w:p>
    <w:p w:rsidR="009A1EDF" w:rsidRDefault="009A1EDF">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9A1EDF" w:rsidRDefault="009A1EDF">
      <w:pPr>
        <w:pStyle w:val="ConsPlusNormal"/>
        <w:spacing w:before="220"/>
        <w:ind w:firstLine="540"/>
        <w:jc w:val="both"/>
      </w:pPr>
      <w:r>
        <w:t>з) иные условия.</w:t>
      </w:r>
    </w:p>
    <w:p w:rsidR="009A1EDF" w:rsidRDefault="009A1EDF">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9A1EDF" w:rsidRDefault="009A1EDF">
      <w:pPr>
        <w:pStyle w:val="ConsPlusNormal"/>
        <w:spacing w:before="220"/>
        <w:ind w:firstLine="540"/>
        <w:jc w:val="both"/>
      </w:pPr>
      <w:bookmarkStart w:id="24" w:name="P282"/>
      <w:bookmarkEnd w:id="24"/>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9A1EDF" w:rsidRDefault="009A1EDF">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Правительства РФ от 07.05.2014 N 412)</w:t>
      </w:r>
    </w:p>
    <w:p w:rsidR="009A1EDF" w:rsidRDefault="009A1EDF">
      <w:pPr>
        <w:pStyle w:val="ConsPlusNormal"/>
        <w:spacing w:before="220"/>
        <w:ind w:firstLine="540"/>
        <w:jc w:val="both"/>
      </w:pPr>
      <w:r>
        <w:t>32. Привлекаемые организации должны отвечать следующим требованиям:</w:t>
      </w:r>
    </w:p>
    <w:p w:rsidR="009A1EDF" w:rsidRDefault="009A1EDF">
      <w:pPr>
        <w:pStyle w:val="ConsPlusNormal"/>
        <w:spacing w:before="220"/>
        <w:ind w:firstLine="540"/>
        <w:jc w:val="both"/>
      </w:pPr>
      <w:r>
        <w:lastRenderedPageBreak/>
        <w:t xml:space="preserve">а) утратил силу. - </w:t>
      </w:r>
      <w:hyperlink r:id="rId160" w:history="1">
        <w:r>
          <w:rPr>
            <w:color w:val="0000FF"/>
          </w:rPr>
          <w:t>Постановление</w:t>
        </w:r>
      </w:hyperlink>
      <w:r>
        <w:t xml:space="preserve"> Правительства РФ от 07.02.2020 N 109;</w:t>
      </w:r>
    </w:p>
    <w:p w:rsidR="009A1EDF" w:rsidRDefault="009A1EDF">
      <w:pPr>
        <w:pStyle w:val="ConsPlusNormal"/>
        <w:spacing w:before="220"/>
        <w:ind w:firstLine="540"/>
        <w:jc w:val="both"/>
      </w:pPr>
      <w:bookmarkStart w:id="25" w:name="P286"/>
      <w:bookmarkEnd w:id="25"/>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9A1EDF" w:rsidRDefault="009A1EDF">
      <w:pPr>
        <w:pStyle w:val="ConsPlusNormal"/>
        <w:spacing w:before="220"/>
        <w:ind w:firstLine="540"/>
        <w:jc w:val="both"/>
      </w:pPr>
      <w:bookmarkStart w:id="26" w:name="P287"/>
      <w:bookmarkEnd w:id="26"/>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64" w:history="1">
        <w:r>
          <w:rPr>
            <w:color w:val="0000FF"/>
          </w:rPr>
          <w:t>абзаца третьего пункта 10</w:t>
        </w:r>
      </w:hyperlink>
      <w:r>
        <w:t xml:space="preserve"> настоящих Правил;</w:t>
      </w:r>
    </w:p>
    <w:p w:rsidR="009A1EDF" w:rsidRDefault="009A1EDF">
      <w:pPr>
        <w:pStyle w:val="ConsPlusNormal"/>
        <w:spacing w:before="220"/>
        <w:ind w:firstLine="540"/>
        <w:jc w:val="both"/>
      </w:pPr>
      <w:r>
        <w:t xml:space="preserve">г) утратил силу. - </w:t>
      </w:r>
      <w:hyperlink r:id="rId161" w:history="1">
        <w:r>
          <w:rPr>
            <w:color w:val="0000FF"/>
          </w:rPr>
          <w:t>Постановление</w:t>
        </w:r>
      </w:hyperlink>
      <w:r>
        <w:t xml:space="preserve"> Правительства РФ от 27.02.2015 N 175.</w:t>
      </w:r>
    </w:p>
    <w:p w:rsidR="009A1EDF" w:rsidRDefault="009A1EDF">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9A1EDF" w:rsidRDefault="009A1EDF">
      <w:pPr>
        <w:pStyle w:val="ConsPlusNormal"/>
        <w:spacing w:before="220"/>
        <w:ind w:firstLine="540"/>
        <w:jc w:val="both"/>
      </w:pPr>
      <w:r>
        <w:t xml:space="preserve">а) утратил силу. - </w:t>
      </w:r>
      <w:hyperlink r:id="rId162" w:history="1">
        <w:r>
          <w:rPr>
            <w:color w:val="0000FF"/>
          </w:rPr>
          <w:t>Постановление</w:t>
        </w:r>
      </w:hyperlink>
      <w:r>
        <w:t xml:space="preserve"> Правительства РФ от 27.02.2015 N 175;</w:t>
      </w:r>
    </w:p>
    <w:p w:rsidR="009A1EDF" w:rsidRDefault="009A1EDF">
      <w:pPr>
        <w:pStyle w:val="ConsPlusNormal"/>
        <w:spacing w:before="220"/>
        <w:ind w:firstLine="540"/>
        <w:jc w:val="both"/>
      </w:pPr>
      <w:bookmarkStart w:id="27" w:name="P291"/>
      <w:bookmarkEnd w:id="27"/>
      <w:r>
        <w:t>б) максимальный срок ожидания в очереди - 15 минут;</w:t>
      </w:r>
    </w:p>
    <w:p w:rsidR="009A1EDF" w:rsidRDefault="009A1EDF">
      <w:pPr>
        <w:pStyle w:val="ConsPlusNormal"/>
        <w:spacing w:before="220"/>
        <w:ind w:firstLine="540"/>
        <w:jc w:val="both"/>
      </w:pPr>
      <w:bookmarkStart w:id="28" w:name="P292"/>
      <w:bookmarkEnd w:id="28"/>
      <w:r>
        <w:t xml:space="preserve">в) условия комфортности приема заявителей должны соответствовать положениям </w:t>
      </w:r>
      <w:hyperlink w:anchor="P135" w:history="1">
        <w:r>
          <w:rPr>
            <w:color w:val="0000FF"/>
          </w:rPr>
          <w:t>подпунктов "а"</w:t>
        </w:r>
      </w:hyperlink>
      <w:r>
        <w:t xml:space="preserve">, </w:t>
      </w:r>
      <w:hyperlink w:anchor="P149" w:history="1">
        <w:r>
          <w:rPr>
            <w:color w:val="0000FF"/>
          </w:rPr>
          <w:t>"в"</w:t>
        </w:r>
      </w:hyperlink>
      <w:r>
        <w:t xml:space="preserve"> и </w:t>
      </w:r>
      <w:hyperlink w:anchor="P151" w:history="1">
        <w:r>
          <w:rPr>
            <w:color w:val="0000FF"/>
          </w:rPr>
          <w:t>"д" пункта 8</w:t>
        </w:r>
      </w:hyperlink>
      <w:r>
        <w:t xml:space="preserve">, </w:t>
      </w:r>
      <w:hyperlink w:anchor="P164" w:history="1">
        <w:r>
          <w:rPr>
            <w:color w:val="0000FF"/>
          </w:rPr>
          <w:t>абзаца третьего пункта 10</w:t>
        </w:r>
      </w:hyperlink>
      <w:r>
        <w:t xml:space="preserve"> и </w:t>
      </w:r>
      <w:hyperlink w:anchor="P180"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9A1EDF" w:rsidRDefault="009A1EDF">
      <w:pPr>
        <w:pStyle w:val="ConsPlusNormal"/>
        <w:jc w:val="both"/>
      </w:pPr>
      <w:r>
        <w:t xml:space="preserve">(пп. "в" в ред. </w:t>
      </w:r>
      <w:hyperlink r:id="rId163" w:history="1">
        <w:r>
          <w:rPr>
            <w:color w:val="0000FF"/>
          </w:rPr>
          <w:t>Постановления</w:t>
        </w:r>
      </w:hyperlink>
      <w:r>
        <w:t xml:space="preserve"> Правительства РФ от 07.05.2014 N 412)</w:t>
      </w:r>
    </w:p>
    <w:p w:rsidR="009A1EDF" w:rsidRDefault="009A1EDF">
      <w:pPr>
        <w:pStyle w:val="ConsPlusNormal"/>
        <w:spacing w:before="220"/>
        <w:ind w:firstLine="540"/>
        <w:jc w:val="both"/>
      </w:pPr>
      <w:bookmarkStart w:id="29" w:name="P294"/>
      <w:bookmarkEnd w:id="29"/>
      <w:r>
        <w:t xml:space="preserve">34. </w:t>
      </w:r>
      <w:proofErr w:type="gramStart"/>
      <w:r>
        <w:t xml:space="preserve">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86" w:history="1">
        <w:r>
          <w:rPr>
            <w:color w:val="0000FF"/>
          </w:rPr>
          <w:t>подпунктов "б"</w:t>
        </w:r>
      </w:hyperlink>
      <w:r>
        <w:t xml:space="preserve"> и </w:t>
      </w:r>
      <w:hyperlink w:anchor="P287" w:history="1">
        <w:r>
          <w:rPr>
            <w:color w:val="0000FF"/>
          </w:rPr>
          <w:t>"в" пункта 32</w:t>
        </w:r>
      </w:hyperlink>
      <w:r>
        <w:t xml:space="preserve"> и </w:t>
      </w:r>
      <w:hyperlink w:anchor="P291" w:history="1">
        <w:r>
          <w:rPr>
            <w:color w:val="0000FF"/>
          </w:rPr>
          <w:t>подпунктов "б"</w:t>
        </w:r>
      </w:hyperlink>
      <w:r>
        <w:t xml:space="preserve"> и </w:t>
      </w:r>
      <w:hyperlink w:anchor="P292"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w:t>
      </w:r>
      <w:proofErr w:type="gramEnd"/>
      <w:r>
        <w:t xml:space="preserve"> подразделения (офисы) многофункционального центра и (или) привлекаемые организации (далее - офисы обслуживания населения).</w:t>
      </w:r>
    </w:p>
    <w:p w:rsidR="009A1EDF" w:rsidRDefault="009A1EDF">
      <w:pPr>
        <w:pStyle w:val="ConsPlusNormal"/>
        <w:jc w:val="both"/>
      </w:pPr>
      <w:r>
        <w:t xml:space="preserve">(п. 34 </w:t>
      </w:r>
      <w:proofErr w:type="gramStart"/>
      <w:r>
        <w:t>введен</w:t>
      </w:r>
      <w:proofErr w:type="gramEnd"/>
      <w:r>
        <w:t xml:space="preserve"> </w:t>
      </w:r>
      <w:hyperlink r:id="rId164" w:history="1">
        <w:r>
          <w:rPr>
            <w:color w:val="0000FF"/>
          </w:rPr>
          <w:t>Постановлением</w:t>
        </w:r>
      </w:hyperlink>
      <w:r>
        <w:t xml:space="preserve"> Правительства РФ от 07.05.2014 N 412; в ред. </w:t>
      </w:r>
      <w:hyperlink r:id="rId165" w:history="1">
        <w:r>
          <w:rPr>
            <w:color w:val="0000FF"/>
          </w:rPr>
          <w:t>Постановления</w:t>
        </w:r>
      </w:hyperlink>
      <w:r>
        <w:t xml:space="preserve"> Правительства РФ от 27.02.2015 N 175)</w:t>
      </w:r>
    </w:p>
    <w:p w:rsidR="009A1EDF" w:rsidRDefault="009A1EDF">
      <w:pPr>
        <w:pStyle w:val="ConsPlusNormal"/>
        <w:spacing w:before="220"/>
        <w:ind w:firstLine="540"/>
        <w:jc w:val="both"/>
      </w:pPr>
      <w:r>
        <w:t xml:space="preserve">34(1). Территориально обособленные структурные подразделения (офисы) многофункционального центра, создаваемые в соответствии с </w:t>
      </w:r>
      <w:hyperlink w:anchor="P294" w:history="1">
        <w:r>
          <w:rPr>
            <w:color w:val="0000FF"/>
          </w:rPr>
          <w:t>пунктом 34</w:t>
        </w:r>
      </w:hyperlink>
      <w:r>
        <w:t xml:space="preserve"> настоящих Правил, не могут включать более 4 окон приема и выдачи документов.</w:t>
      </w:r>
    </w:p>
    <w:p w:rsidR="009A1EDF" w:rsidRDefault="009A1EDF">
      <w:pPr>
        <w:pStyle w:val="ConsPlusNormal"/>
        <w:jc w:val="both"/>
      </w:pPr>
      <w:r>
        <w:t>(</w:t>
      </w:r>
      <w:proofErr w:type="gramStart"/>
      <w:r>
        <w:t>п</w:t>
      </w:r>
      <w:proofErr w:type="gramEnd"/>
      <w:r>
        <w:t xml:space="preserve">. 34(1) введен </w:t>
      </w:r>
      <w:hyperlink r:id="rId166" w:history="1">
        <w:r>
          <w:rPr>
            <w:color w:val="0000FF"/>
          </w:rPr>
          <w:t>Постановлением</w:t>
        </w:r>
      </w:hyperlink>
      <w:r>
        <w:t xml:space="preserve"> Правительства РФ от 07.02.2020 N 109)</w:t>
      </w:r>
    </w:p>
    <w:p w:rsidR="009A1EDF" w:rsidRDefault="009A1EDF">
      <w:pPr>
        <w:pStyle w:val="ConsPlusNormal"/>
        <w:spacing w:before="220"/>
        <w:ind w:firstLine="540"/>
        <w:jc w:val="both"/>
      </w:pPr>
      <w:r>
        <w:t xml:space="preserve">34(2). Выездное обслуживание, предусмотренное </w:t>
      </w:r>
      <w:hyperlink w:anchor="P294" w:history="1">
        <w:r>
          <w:rPr>
            <w:color w:val="0000FF"/>
          </w:rPr>
          <w:t>пунктом 34</w:t>
        </w:r>
      </w:hyperlink>
      <w:r>
        <w:t xml:space="preserve"> настоящих Правил, осуществляется работником многофункционального центра в помещении, соответствующем требованиям </w:t>
      </w:r>
      <w:hyperlink w:anchor="P180" w:history="1">
        <w:r>
          <w:rPr>
            <w:color w:val="0000FF"/>
          </w:rPr>
          <w:t>пункта 17</w:t>
        </w:r>
      </w:hyperlink>
      <w:r>
        <w:t xml:space="preserve"> настоящих Правил, за исключением требования об оборудовании помещений системой кондиционирования воздуха, либо в транспортном средстве, оборудованном рабочим местом для работника многофункционального центра и сидячим местом для заявителя.</w:t>
      </w:r>
    </w:p>
    <w:p w:rsidR="009A1EDF" w:rsidRDefault="009A1EDF">
      <w:pPr>
        <w:pStyle w:val="ConsPlusNormal"/>
        <w:jc w:val="both"/>
      </w:pPr>
      <w:r>
        <w:t>(</w:t>
      </w:r>
      <w:proofErr w:type="gramStart"/>
      <w:r>
        <w:t>п</w:t>
      </w:r>
      <w:proofErr w:type="gramEnd"/>
      <w:r>
        <w:t xml:space="preserve">. 34(2) введен </w:t>
      </w:r>
      <w:hyperlink r:id="rId167" w:history="1">
        <w:r>
          <w:rPr>
            <w:color w:val="0000FF"/>
          </w:rPr>
          <w:t>Постановлением</w:t>
        </w:r>
      </w:hyperlink>
      <w:r>
        <w:t xml:space="preserve"> Правительства РФ от 07.02.2020 N 109)</w:t>
      </w:r>
    </w:p>
    <w:p w:rsidR="009A1EDF" w:rsidRDefault="009A1EDF">
      <w:pPr>
        <w:pStyle w:val="ConsPlusNormal"/>
        <w:spacing w:before="220"/>
        <w:ind w:firstLine="540"/>
        <w:jc w:val="both"/>
      </w:pPr>
      <w:r>
        <w:t xml:space="preserve">34(3). График (режим) выездного обслуживания, предусмотренного </w:t>
      </w:r>
      <w:hyperlink w:anchor="P294" w:history="1">
        <w:r>
          <w:rPr>
            <w:color w:val="0000FF"/>
          </w:rPr>
          <w:t>пунктом 34</w:t>
        </w:r>
      </w:hyperlink>
      <w:r>
        <w:t xml:space="preserve"> настоящих Правил, в населенных пунктах муниципальных образований, в которых отсутствуют офисы обслуживания населения, определяется уполномоченным многофункциональным центром из расчета не менее 2 дней в месяц по 3 часа в день.</w:t>
      </w:r>
    </w:p>
    <w:p w:rsidR="009A1EDF" w:rsidRDefault="009A1EDF">
      <w:pPr>
        <w:pStyle w:val="ConsPlusNormal"/>
        <w:jc w:val="both"/>
      </w:pPr>
      <w:r>
        <w:t>(</w:t>
      </w:r>
      <w:proofErr w:type="gramStart"/>
      <w:r>
        <w:t>п</w:t>
      </w:r>
      <w:proofErr w:type="gramEnd"/>
      <w:r>
        <w:t xml:space="preserve">. 34(3) введен </w:t>
      </w:r>
      <w:hyperlink r:id="rId168" w:history="1">
        <w:r>
          <w:rPr>
            <w:color w:val="0000FF"/>
          </w:rPr>
          <w:t>Постановлением</w:t>
        </w:r>
      </w:hyperlink>
      <w:r>
        <w:t xml:space="preserve"> Правительства РФ от 07.02.2020 N 109)</w:t>
      </w:r>
    </w:p>
    <w:p w:rsidR="009A1EDF" w:rsidRDefault="009A1EDF">
      <w:pPr>
        <w:pStyle w:val="ConsPlusNormal"/>
        <w:spacing w:before="220"/>
        <w:ind w:firstLine="540"/>
        <w:jc w:val="both"/>
      </w:pPr>
      <w:bookmarkStart w:id="30" w:name="P302"/>
      <w:bookmarkEnd w:id="30"/>
      <w:r>
        <w:lastRenderedPageBreak/>
        <w:t>35. График (режим) работы территориально обособленных структурных подразделений (офисов)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 при этом:</w:t>
      </w:r>
    </w:p>
    <w:p w:rsidR="009A1EDF" w:rsidRDefault="009A1EDF">
      <w:pPr>
        <w:pStyle w:val="ConsPlusNormal"/>
        <w:spacing w:before="220"/>
        <w:ind w:firstLine="540"/>
        <w:jc w:val="both"/>
      </w:pPr>
      <w:r>
        <w:t>в населенных пунктах с численностью населения менее 2 тыс. человек составляет не менее 3 часов в неделю;</w:t>
      </w:r>
    </w:p>
    <w:p w:rsidR="009A1EDF" w:rsidRDefault="009A1EDF">
      <w:pPr>
        <w:pStyle w:val="ConsPlusNormal"/>
        <w:spacing w:before="220"/>
        <w:ind w:firstLine="540"/>
        <w:jc w:val="both"/>
      </w:pPr>
      <w:r>
        <w:t>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9A1EDF" w:rsidRDefault="009A1EDF">
      <w:pPr>
        <w:pStyle w:val="ConsPlusNormal"/>
        <w:spacing w:before="220"/>
        <w:ind w:firstLine="540"/>
        <w:jc w:val="both"/>
      </w:pPr>
      <w:r>
        <w:t>в населенных пунктах с численностью населения от 5 до 25 тыс. человек составляет не менее 20 часов, распределенных на 3 дня в неделю;</w:t>
      </w:r>
    </w:p>
    <w:p w:rsidR="009A1EDF" w:rsidRDefault="009A1EDF">
      <w:pPr>
        <w:pStyle w:val="ConsPlusNormal"/>
        <w:spacing w:before="220"/>
        <w:ind w:firstLine="540"/>
        <w:jc w:val="both"/>
      </w:pPr>
      <w:r>
        <w:t>в населенных пунктах с численностью населения свыше 25 тыс. человек составляет не менее 30 часов, распределенных на 4 дня в неделю.</w:t>
      </w:r>
    </w:p>
    <w:p w:rsidR="009A1EDF" w:rsidRDefault="009A1EDF">
      <w:pPr>
        <w:pStyle w:val="ConsPlusNormal"/>
        <w:jc w:val="both"/>
      </w:pPr>
      <w:r>
        <w:t xml:space="preserve">(п. 35 в ред. </w:t>
      </w:r>
      <w:hyperlink r:id="rId169" w:history="1">
        <w:r>
          <w:rPr>
            <w:color w:val="0000FF"/>
          </w:rPr>
          <w:t>Постановления</w:t>
        </w:r>
      </w:hyperlink>
      <w:r>
        <w:t xml:space="preserve"> Правительства РФ от 07.02.2020 N 109)</w:t>
      </w:r>
    </w:p>
    <w:p w:rsidR="009A1EDF" w:rsidRDefault="009A1EDF">
      <w:pPr>
        <w:pStyle w:val="ConsPlusNormal"/>
        <w:spacing w:before="220"/>
        <w:ind w:firstLine="540"/>
        <w:jc w:val="both"/>
      </w:pPr>
      <w:r>
        <w:t xml:space="preserve">35(1). График (режим) работы созданного в соответствии с </w:t>
      </w:r>
      <w:hyperlink w:anchor="P294" w:history="1">
        <w:r>
          <w:rPr>
            <w:color w:val="0000FF"/>
          </w:rPr>
          <w:t>пунктом 34</w:t>
        </w:r>
      </w:hyperlink>
      <w:r>
        <w:t xml:space="preserve"> настоящих Правил территориально обособленного подразделения (офиса) многофункционального центра, являющегося единственным офисом обслуживания населения в муниципальном образовании, рассчитывается исходя из численности населения муниципального образования, в котором он располагается, в соответствии с </w:t>
      </w:r>
      <w:hyperlink w:anchor="P302" w:history="1">
        <w:r>
          <w:rPr>
            <w:color w:val="0000FF"/>
          </w:rPr>
          <w:t>пунктом 35</w:t>
        </w:r>
      </w:hyperlink>
      <w:r>
        <w:t xml:space="preserve"> настоящих Правил.</w:t>
      </w:r>
    </w:p>
    <w:p w:rsidR="009A1EDF" w:rsidRDefault="009A1EDF">
      <w:pPr>
        <w:pStyle w:val="ConsPlusNormal"/>
        <w:jc w:val="both"/>
      </w:pPr>
      <w:r>
        <w:t xml:space="preserve">(п. 35(1) </w:t>
      </w:r>
      <w:proofErr w:type="gramStart"/>
      <w:r>
        <w:t>введен</w:t>
      </w:r>
      <w:proofErr w:type="gramEnd"/>
      <w:r>
        <w:t xml:space="preserve"> </w:t>
      </w:r>
      <w:hyperlink r:id="rId170" w:history="1">
        <w:r>
          <w:rPr>
            <w:color w:val="0000FF"/>
          </w:rPr>
          <w:t>Постановлением</w:t>
        </w:r>
      </w:hyperlink>
      <w:r>
        <w:t xml:space="preserve"> Правительства РФ от 07.02.2020 N 109)</w:t>
      </w:r>
    </w:p>
    <w:p w:rsidR="009A1EDF" w:rsidRDefault="009A1EDF">
      <w:pPr>
        <w:pStyle w:val="ConsPlusNormal"/>
        <w:spacing w:before="220"/>
        <w:ind w:firstLine="540"/>
        <w:jc w:val="both"/>
      </w:pPr>
      <w:r>
        <w:t xml:space="preserve">35(2). </w:t>
      </w:r>
      <w:proofErr w:type="gramStart"/>
      <w:r>
        <w:t>График (режим) работы территориально обособленных структурных подразделений (офисов) многофункционального центра,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многофункциональный центр, а также в муниципальных 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Российской Федерации на осуществление</w:t>
      </w:r>
      <w:proofErr w:type="gramEnd"/>
      <w:r>
        <w:t xml:space="preserve"> методического обеспечения деятельности многофункциональных центров.</w:t>
      </w:r>
    </w:p>
    <w:p w:rsidR="009A1EDF" w:rsidRDefault="009A1EDF">
      <w:pPr>
        <w:pStyle w:val="ConsPlusNormal"/>
        <w:jc w:val="both"/>
      </w:pPr>
      <w:r>
        <w:t xml:space="preserve">(п. 35(2) </w:t>
      </w:r>
      <w:proofErr w:type="gramStart"/>
      <w:r>
        <w:t>введен</w:t>
      </w:r>
      <w:proofErr w:type="gramEnd"/>
      <w:r>
        <w:t xml:space="preserve"> </w:t>
      </w:r>
      <w:hyperlink r:id="rId171" w:history="1">
        <w:r>
          <w:rPr>
            <w:color w:val="0000FF"/>
          </w:rPr>
          <w:t>Постановлением</w:t>
        </w:r>
      </w:hyperlink>
      <w:r>
        <w:t xml:space="preserve"> Правительства РФ от 07.02.2020 N 109)</w:t>
      </w:r>
    </w:p>
    <w:p w:rsidR="009A1EDF" w:rsidRDefault="009A1EDF">
      <w:pPr>
        <w:pStyle w:val="ConsPlusNormal"/>
        <w:spacing w:before="220"/>
        <w:ind w:firstLine="540"/>
        <w:jc w:val="both"/>
      </w:pPr>
      <w:bookmarkStart w:id="31" w:name="P312"/>
      <w:bookmarkEnd w:id="31"/>
      <w:r>
        <w:t xml:space="preserve">35(3). </w:t>
      </w:r>
      <w:proofErr w:type="gramStart"/>
      <w:r>
        <w:t>График (режим) работы территориально обособленных структурных подразделений (офисов) многофункционального центра, расположенных в населенных пунктах с численностью населения менее 2 тыс. человек, может быть сокращен до 6 часов в месяц (но не менее 3 часов в день) с возможностью обслуживания населения по предварительной записи,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w:t>
      </w:r>
      <w:proofErr w:type="gramEnd"/>
      <w:r>
        <w:t xml:space="preserve"> открыты дополнительные окна предоставления государственных и муниципальных услуг свыше установленного </w:t>
      </w:r>
      <w:hyperlink w:anchor="P159" w:history="1">
        <w:r>
          <w:rPr>
            <w:color w:val="0000FF"/>
          </w:rPr>
          <w:t>пунктом 10</w:t>
        </w:r>
      </w:hyperlink>
      <w:r>
        <w:t xml:space="preserve"> настоящих Правил минимального их количества.</w:t>
      </w:r>
    </w:p>
    <w:p w:rsidR="009A1EDF" w:rsidRDefault="009A1EDF">
      <w:pPr>
        <w:pStyle w:val="ConsPlusNormal"/>
        <w:spacing w:before="220"/>
        <w:ind w:firstLine="540"/>
        <w:jc w:val="both"/>
      </w:pPr>
      <w:r>
        <w:t xml:space="preserve">Количество окон территориально обособленных структурных подразделений (офисов) многофункционального центра, переведенных на график (режим) работы, предусмотренный </w:t>
      </w:r>
      <w:hyperlink w:anchor="P312" w:history="1">
        <w:r>
          <w:rPr>
            <w:color w:val="0000FF"/>
          </w:rPr>
          <w:t>абзацем первым</w:t>
        </w:r>
      </w:hyperlink>
      <w:r>
        <w:t xml:space="preserve"> настоящего пункта, должно быть меньше либо равно количеству дополнительно открытых окон обслуживания.</w:t>
      </w:r>
    </w:p>
    <w:p w:rsidR="009A1EDF" w:rsidRDefault="009A1EDF">
      <w:pPr>
        <w:pStyle w:val="ConsPlusNormal"/>
        <w:jc w:val="both"/>
      </w:pPr>
      <w:r>
        <w:t xml:space="preserve">(п. 35(3) </w:t>
      </w:r>
      <w:proofErr w:type="gramStart"/>
      <w:r>
        <w:t>введен</w:t>
      </w:r>
      <w:proofErr w:type="gramEnd"/>
      <w:r>
        <w:t xml:space="preserve"> </w:t>
      </w:r>
      <w:hyperlink r:id="rId172" w:history="1">
        <w:r>
          <w:rPr>
            <w:color w:val="0000FF"/>
          </w:rPr>
          <w:t>Постановлением</w:t>
        </w:r>
      </w:hyperlink>
      <w:r>
        <w:t xml:space="preserve"> Правительства РФ от 07.02.2020 N 109)</w:t>
      </w:r>
    </w:p>
    <w:p w:rsidR="009A1EDF" w:rsidRDefault="009A1EDF">
      <w:pPr>
        <w:pStyle w:val="ConsPlusNormal"/>
        <w:spacing w:before="220"/>
        <w:ind w:firstLine="540"/>
        <w:jc w:val="both"/>
      </w:pPr>
      <w:r>
        <w:t xml:space="preserve">36. </w:t>
      </w:r>
      <w:proofErr w:type="gramStart"/>
      <w:r>
        <w:t xml:space="preserve">В целях предоставления услуг, предусмотренных </w:t>
      </w:r>
      <w:hyperlink w:anchor="P118"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w:t>
      </w:r>
      <w:proofErr w:type="gramEnd"/>
      <w:r>
        <w:t xml:space="preserve"> </w:t>
      </w:r>
      <w:proofErr w:type="gramStart"/>
      <w:r>
        <w:t>зданиях</w:t>
      </w:r>
      <w:proofErr w:type="gramEnd"/>
      <w:r>
        <w:t xml:space="preserve"> (помещениях), в которых располагаются </w:t>
      </w:r>
      <w:r>
        <w:lastRenderedPageBreak/>
        <w:t xml:space="preserve">организации, предоставляющие указанные услуги (помимо окон, предусмотренных </w:t>
      </w:r>
      <w:hyperlink w:anchor="P159" w:history="1">
        <w:r>
          <w:rPr>
            <w:color w:val="0000FF"/>
          </w:rPr>
          <w:t>пунктом 10</w:t>
        </w:r>
      </w:hyperlink>
      <w:r>
        <w:t xml:space="preserve"> настоящих Правил).</w:t>
      </w:r>
    </w:p>
    <w:p w:rsidR="009A1EDF" w:rsidRDefault="009A1EDF">
      <w:pPr>
        <w:pStyle w:val="ConsPlusNormal"/>
        <w:jc w:val="both"/>
      </w:pPr>
      <w:r>
        <w:t xml:space="preserve">(п. 36 </w:t>
      </w:r>
      <w:proofErr w:type="gramStart"/>
      <w:r>
        <w:t>введен</w:t>
      </w:r>
      <w:proofErr w:type="gramEnd"/>
      <w:r>
        <w:t xml:space="preserve"> </w:t>
      </w:r>
      <w:hyperlink r:id="rId173" w:history="1">
        <w:r>
          <w:rPr>
            <w:color w:val="0000FF"/>
          </w:rPr>
          <w:t>Постановлением</w:t>
        </w:r>
      </w:hyperlink>
      <w:r>
        <w:t xml:space="preserve"> Правительства РФ от 17.02.2017 N 209)</w:t>
      </w:r>
    </w:p>
    <w:p w:rsidR="009A1EDF" w:rsidRDefault="009A1EDF">
      <w:pPr>
        <w:pStyle w:val="ConsPlusNormal"/>
        <w:spacing w:before="220"/>
        <w:ind w:firstLine="540"/>
        <w:jc w:val="both"/>
      </w:pPr>
      <w:r>
        <w:t xml:space="preserve">37. </w:t>
      </w:r>
      <w:proofErr w:type="gramStart"/>
      <w:r>
        <w:t xml:space="preserve">Многофункциональный центр, работники многофункционального центра осуществляют функции, предусмотренные </w:t>
      </w:r>
      <w:hyperlink w:anchor="P83" w:history="1">
        <w:r>
          <w:rPr>
            <w:color w:val="0000FF"/>
          </w:rPr>
          <w:t>подпунктом "ж" пункта 3</w:t>
        </w:r>
      </w:hyperlink>
      <w:r>
        <w:t xml:space="preserve"> настоящих Правил, в соответствии с порядками и требованиями, определяемыми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в соответствии с </w:t>
      </w:r>
      <w:hyperlink r:id="rId174" w:history="1">
        <w:r>
          <w:rPr>
            <w:color w:val="0000FF"/>
          </w:rPr>
          <w:t>пунктом 1 части 13 статьи 14.1</w:t>
        </w:r>
      </w:hyperlink>
      <w:r>
        <w:t xml:space="preserve"> Федерального закона "Об информации, информационных технологиях и о защите информации", а также с соблюдением</w:t>
      </w:r>
      <w:proofErr w:type="gramEnd"/>
      <w:r>
        <w:t xml:space="preserve"> </w:t>
      </w:r>
      <w:proofErr w:type="gramStart"/>
      <w:r>
        <w:t xml:space="preserve">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биометрической системе, с использованием программно-технических комплексов, устанавливаемых Правительством Российской Федерации в соответствии с </w:t>
      </w:r>
      <w:hyperlink r:id="rId175" w:history="1">
        <w:r>
          <w:rPr>
            <w:color w:val="0000FF"/>
          </w:rPr>
          <w:t>пунктом 7.3 части 1 статьи 16</w:t>
        </w:r>
      </w:hyperlink>
      <w:r>
        <w:t xml:space="preserve"> Федерального закона.</w:t>
      </w:r>
      <w:proofErr w:type="gramEnd"/>
    </w:p>
    <w:p w:rsidR="009A1EDF" w:rsidRDefault="009A1EDF">
      <w:pPr>
        <w:pStyle w:val="ConsPlusNormal"/>
        <w:jc w:val="both"/>
      </w:pPr>
      <w:r>
        <w:t xml:space="preserve">(п. 37 </w:t>
      </w:r>
      <w:proofErr w:type="gramStart"/>
      <w:r>
        <w:t>введен</w:t>
      </w:r>
      <w:proofErr w:type="gramEnd"/>
      <w:r>
        <w:t xml:space="preserve"> </w:t>
      </w:r>
      <w:hyperlink r:id="rId176" w:history="1">
        <w:r>
          <w:rPr>
            <w:color w:val="0000FF"/>
          </w:rPr>
          <w:t>Постановлением</w:t>
        </w:r>
      </w:hyperlink>
      <w:r>
        <w:t xml:space="preserve"> Правительства РФ от 19.10.2021 N 1775)</w:t>
      </w:r>
    </w:p>
    <w:p w:rsidR="009A1EDF" w:rsidRDefault="009A1EDF">
      <w:pPr>
        <w:pStyle w:val="ConsPlusNormal"/>
        <w:spacing w:before="220"/>
        <w:ind w:firstLine="540"/>
        <w:jc w:val="both"/>
      </w:pPr>
      <w:bookmarkStart w:id="32" w:name="P319"/>
      <w:bookmarkEnd w:id="32"/>
      <w:r>
        <w:t xml:space="preserve">38. В целях осуществления функций, предусмотренных </w:t>
      </w:r>
      <w:hyperlink w:anchor="P85" w:history="1">
        <w:r>
          <w:rPr>
            <w:color w:val="0000FF"/>
          </w:rPr>
          <w:t>подпунктом "з" пункта 3</w:t>
        </w:r>
      </w:hyperlink>
      <w:r>
        <w:t xml:space="preserve"> настоящих Правил, многофункциональный центр:</w:t>
      </w:r>
    </w:p>
    <w:p w:rsidR="009A1EDF" w:rsidRDefault="009A1EDF">
      <w:pPr>
        <w:pStyle w:val="ConsPlusNormal"/>
        <w:spacing w:before="220"/>
        <w:ind w:firstLine="540"/>
        <w:jc w:val="both"/>
      </w:pPr>
      <w:bookmarkStart w:id="33" w:name="P320"/>
      <w:bookmarkEnd w:id="33"/>
      <w:proofErr w:type="gramStart"/>
      <w:r>
        <w:t>а)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 содержащимся в единой биометрической системе, с использованием технических средств, предназначенных для обработки указанных биометрических персональных данных;</w:t>
      </w:r>
      <w:proofErr w:type="gramEnd"/>
    </w:p>
    <w:p w:rsidR="009A1EDF" w:rsidRDefault="009A1EDF">
      <w:pPr>
        <w:pStyle w:val="ConsPlusNormal"/>
        <w:spacing w:before="220"/>
        <w:ind w:firstLine="540"/>
        <w:jc w:val="both"/>
      </w:pPr>
      <w:r>
        <w:t xml:space="preserve">б) направляет собранные в соответствии с </w:t>
      </w:r>
      <w:hyperlink w:anchor="P320" w:history="1">
        <w:r>
          <w:rPr>
            <w:color w:val="0000FF"/>
          </w:rPr>
          <w:t>подпунктом "а"</w:t>
        </w:r>
      </w:hyperlink>
      <w:r>
        <w:t xml:space="preserve"> настоящего пункта данные с использованием автоматизированной информационной системы в единую биометрическую систему;</w:t>
      </w:r>
    </w:p>
    <w:p w:rsidR="009A1EDF" w:rsidRDefault="009A1EDF">
      <w:pPr>
        <w:pStyle w:val="ConsPlusNormal"/>
        <w:spacing w:before="220"/>
        <w:ind w:firstLine="540"/>
        <w:jc w:val="both"/>
      </w:pPr>
      <w:r>
        <w:t xml:space="preserve">в) получает информацию в соответствии с </w:t>
      </w:r>
      <w:hyperlink w:anchor="P104" w:history="1">
        <w:r>
          <w:rPr>
            <w:color w:val="0000FF"/>
          </w:rPr>
          <w:t>пунктом 3(5)</w:t>
        </w:r>
      </w:hyperlink>
      <w:r>
        <w:t xml:space="preserve"> настоящих Правил при соответствии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9A1EDF" w:rsidRDefault="009A1EDF">
      <w:pPr>
        <w:pStyle w:val="ConsPlusNormal"/>
        <w:jc w:val="both"/>
      </w:pPr>
      <w:r>
        <w:t xml:space="preserve">(п. 38 </w:t>
      </w:r>
      <w:proofErr w:type="gramStart"/>
      <w:r>
        <w:t>введен</w:t>
      </w:r>
      <w:proofErr w:type="gramEnd"/>
      <w:r>
        <w:t xml:space="preserve"> </w:t>
      </w:r>
      <w:hyperlink r:id="rId177" w:history="1">
        <w:r>
          <w:rPr>
            <w:color w:val="0000FF"/>
          </w:rPr>
          <w:t>Постановлением</w:t>
        </w:r>
      </w:hyperlink>
      <w:r>
        <w:t xml:space="preserve"> Правительства РФ от 19.10.2021 N 1775)</w:t>
      </w:r>
    </w:p>
    <w:p w:rsidR="009A1EDF" w:rsidRDefault="009A1EDF">
      <w:pPr>
        <w:pStyle w:val="ConsPlusNormal"/>
        <w:spacing w:before="220"/>
        <w:ind w:firstLine="540"/>
        <w:jc w:val="both"/>
      </w:pPr>
      <w:r>
        <w:t xml:space="preserve">39. В случае если представленные в соответствии с </w:t>
      </w:r>
      <w:hyperlink w:anchor="P319" w:history="1">
        <w:r>
          <w:rPr>
            <w:color w:val="0000FF"/>
          </w:rPr>
          <w:t>пунктом 38</w:t>
        </w:r>
      </w:hyperlink>
      <w:r>
        <w:t xml:space="preserve"> настоящих </w:t>
      </w:r>
      <w:proofErr w:type="gramStart"/>
      <w:r>
        <w:t>Правил</w:t>
      </w:r>
      <w:proofErr w:type="gramEnd"/>
      <w:r>
        <w:t xml:space="preserve"> биометрические персональные данные физического лица не соответствуют его биометрическим персональным данным, содержащимся в единой биометрической системе, многофункциональный центр получает информацию о результатах такой проверки, при этом информация о степени взаимного соответствия указанных биометрических персональных данных, достаточной для проведения идентификации, определенной в соответствии с </w:t>
      </w:r>
      <w:hyperlink r:id="rId178" w:history="1">
        <w:r>
          <w:rPr>
            <w:color w:val="0000FF"/>
          </w:rPr>
          <w:t>пунктом 3 части 13 статьи 14.1</w:t>
        </w:r>
      </w:hyperlink>
      <w:r>
        <w:t xml:space="preserve"> Федерального закона "Об информации, информационных технологиях и о защите информации", а также сведения, предусмотренные </w:t>
      </w:r>
      <w:hyperlink w:anchor="P106" w:history="1">
        <w:r>
          <w:rPr>
            <w:color w:val="0000FF"/>
          </w:rPr>
          <w:t>абзацем третьим пункта 3(5)</w:t>
        </w:r>
      </w:hyperlink>
      <w:r>
        <w:t xml:space="preserve"> настоящих Правил, не предоставляются.</w:t>
      </w:r>
    </w:p>
    <w:p w:rsidR="009A1EDF" w:rsidRDefault="009A1EDF">
      <w:pPr>
        <w:pStyle w:val="ConsPlusNormal"/>
        <w:jc w:val="both"/>
      </w:pPr>
      <w:r>
        <w:t xml:space="preserve">(п. 39 </w:t>
      </w:r>
      <w:proofErr w:type="gramStart"/>
      <w:r>
        <w:t>введен</w:t>
      </w:r>
      <w:proofErr w:type="gramEnd"/>
      <w:r>
        <w:t xml:space="preserve"> </w:t>
      </w:r>
      <w:hyperlink r:id="rId179" w:history="1">
        <w:r>
          <w:rPr>
            <w:color w:val="0000FF"/>
          </w:rPr>
          <w:t>Постановлением</w:t>
        </w:r>
      </w:hyperlink>
      <w:r>
        <w:t xml:space="preserve"> Правительства РФ от 19.10.2021 N 1775)</w:t>
      </w:r>
    </w:p>
    <w:p w:rsidR="009A1EDF" w:rsidRDefault="009A1EDF">
      <w:pPr>
        <w:pStyle w:val="ConsPlusNormal"/>
        <w:spacing w:before="220"/>
        <w:ind w:firstLine="540"/>
        <w:jc w:val="both"/>
      </w:pPr>
      <w:r>
        <w:t xml:space="preserve">40. </w:t>
      </w:r>
      <w:proofErr w:type="gramStart"/>
      <w:r>
        <w:t xml:space="preserve">При осуществлении функций, предусмотренных </w:t>
      </w:r>
      <w:hyperlink w:anchor="P85" w:history="1">
        <w:r>
          <w:rPr>
            <w:color w:val="0000FF"/>
          </w:rPr>
          <w:t>подпунктом "з" пункта 3</w:t>
        </w:r>
      </w:hyperlink>
      <w:r>
        <w:t xml:space="preserve"> настоящих Правил, многофункциональный центр, его работники не несут ответственность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если такие документы, информация</w:t>
      </w:r>
      <w:proofErr w:type="gramEnd"/>
      <w:r>
        <w:t xml:space="preserve"> и (или) сведения формируются с использованием информационно-технологической и коммуникационной инфраструктуры на основании </w:t>
      </w:r>
      <w:r>
        <w:lastRenderedPageBreak/>
        <w:t>документов, информации и (или) сведений, полученных из информационных систем, не относящихся к ведению многофункционального центра.</w:t>
      </w:r>
    </w:p>
    <w:p w:rsidR="009A1EDF" w:rsidRDefault="009A1EDF">
      <w:pPr>
        <w:pStyle w:val="ConsPlusNormal"/>
        <w:jc w:val="both"/>
      </w:pPr>
      <w:r>
        <w:t xml:space="preserve">(п. 40 </w:t>
      </w:r>
      <w:proofErr w:type="gramStart"/>
      <w:r>
        <w:t>введен</w:t>
      </w:r>
      <w:proofErr w:type="gramEnd"/>
      <w:r>
        <w:t xml:space="preserve"> </w:t>
      </w:r>
      <w:hyperlink r:id="rId180" w:history="1">
        <w:r>
          <w:rPr>
            <w:color w:val="0000FF"/>
          </w:rPr>
          <w:t>Постановлением</w:t>
        </w:r>
      </w:hyperlink>
      <w:r>
        <w:t xml:space="preserve"> Правительства РФ от 19.10.2021 N 1775)</w:t>
      </w:r>
    </w:p>
    <w:p w:rsidR="009A1EDF" w:rsidRDefault="009A1EDF">
      <w:pPr>
        <w:pStyle w:val="ConsPlusNormal"/>
        <w:ind w:firstLine="540"/>
        <w:jc w:val="both"/>
      </w:pPr>
    </w:p>
    <w:p w:rsidR="009A1EDF" w:rsidRDefault="009A1EDF">
      <w:pPr>
        <w:pStyle w:val="ConsPlusNormal"/>
        <w:ind w:firstLine="540"/>
        <w:jc w:val="both"/>
      </w:pPr>
    </w:p>
    <w:p w:rsidR="009A1EDF" w:rsidRDefault="009A1EDF">
      <w:pPr>
        <w:pStyle w:val="ConsPlusNormal"/>
        <w:pBdr>
          <w:top w:val="single" w:sz="6" w:space="0" w:color="auto"/>
        </w:pBdr>
        <w:spacing w:before="100" w:after="100"/>
        <w:jc w:val="both"/>
        <w:rPr>
          <w:sz w:val="2"/>
          <w:szCs w:val="2"/>
        </w:rPr>
      </w:pPr>
    </w:p>
    <w:p w:rsidR="00204B44" w:rsidRDefault="00204B44">
      <w:bookmarkStart w:id="34" w:name="_GoBack"/>
      <w:bookmarkEnd w:id="34"/>
    </w:p>
    <w:sectPr w:rsidR="00204B44" w:rsidSect="00873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DF"/>
    <w:rsid w:val="00204B44"/>
    <w:rsid w:val="009A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1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E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E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1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E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E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F6F03ED05F4740996DEA8D6FCED686B327E90618B331A8F6445406B6C7E4878BE7772075605F6A0A8E2FC0878DFC160FA141C0A91108D55DJ4M" TargetMode="External"/><Relationship Id="rId117" Type="http://schemas.openxmlformats.org/officeDocument/2006/relationships/hyperlink" Target="consultantplus://offline/ref=49F6F03ED05F4740996DEA8D6FCED686B329E90B1EB931A8F6445406B6C7E4878BE7772075605F680A8E2FC0878DFC160FA141C0A91108D55DJ4M" TargetMode="External"/><Relationship Id="rId21" Type="http://schemas.openxmlformats.org/officeDocument/2006/relationships/hyperlink" Target="consultantplus://offline/ref=49F6F03ED05F4740996DEA8D6FCED686B323E6071DBE31A8F6445406B6C7E4878BE7772075605F6A0A8E2FC0878DFC160FA141C0A91108D55DJ4M" TargetMode="External"/><Relationship Id="rId42" Type="http://schemas.openxmlformats.org/officeDocument/2006/relationships/hyperlink" Target="consultantplus://offline/ref=49F6F03ED05F4740996DEA8D6FCED686B229E50017B331A8F6445406B6C7E4878BE7772075605F6A0A8E2FC0878DFC160FA141C0A91108D55DJ4M" TargetMode="External"/><Relationship Id="rId47" Type="http://schemas.openxmlformats.org/officeDocument/2006/relationships/hyperlink" Target="consultantplus://offline/ref=49F6F03ED05F4740996DEA8D6FCED686B323E6071DBE31A8F6445406B6C7E4878BE7772075605F6A0A8E2FC0878DFC160FA141C0A91108D55DJ4M" TargetMode="External"/><Relationship Id="rId63" Type="http://schemas.openxmlformats.org/officeDocument/2006/relationships/hyperlink" Target="consultantplus://offline/ref=49F6F03ED05F4740996DEA8D6FCED686B329E9051ABA31A8F6445406B6C7E4878BE77725716B0B3B4BD07691CBC6F01719BD40C35BJ6M" TargetMode="External"/><Relationship Id="rId68" Type="http://schemas.openxmlformats.org/officeDocument/2006/relationships/hyperlink" Target="consultantplus://offline/ref=49F6F03ED05F4740996DEA8D6FCED686B329E9051ABA31A8F6445406B6C7E4878BE77727746B0B3B4BD07691CBC6F01719BD40C35BJ6M" TargetMode="External"/><Relationship Id="rId84" Type="http://schemas.openxmlformats.org/officeDocument/2006/relationships/hyperlink" Target="consultantplus://offline/ref=49F6F03ED05F4740996DEA8D6FCED686B329E90A1BB931A8F6445406B6C7E4878BE7772075605E620A8E2FC0878DFC160FA141C0A91108D55DJ4M" TargetMode="External"/><Relationship Id="rId89" Type="http://schemas.openxmlformats.org/officeDocument/2006/relationships/hyperlink" Target="consultantplus://offline/ref=49F6F03ED05F4740996DEA8D6FCED686B323E6071DBE31A8F6445406B6C7E4878BE7772075605F6B088E2FC0878DFC160FA141C0A91108D55DJ4M" TargetMode="External"/><Relationship Id="rId112" Type="http://schemas.openxmlformats.org/officeDocument/2006/relationships/hyperlink" Target="consultantplus://offline/ref=49F6F03ED05F4740996DEA8D6FCED686B220E3001DBA31A8F6445406B6C7E4878BE7772075605F6B088E2FC0878DFC160FA141C0A91108D55DJ4M" TargetMode="External"/><Relationship Id="rId133" Type="http://schemas.openxmlformats.org/officeDocument/2006/relationships/hyperlink" Target="consultantplus://offline/ref=49F6F03ED05F4740996DEA8D6FCED686B220E10517BC31A8F6445406B6C7E4878BE7772075605F6B0C8E2FC0878DFC160FA141C0A91108D55DJ4M" TargetMode="External"/><Relationship Id="rId138" Type="http://schemas.openxmlformats.org/officeDocument/2006/relationships/hyperlink" Target="consultantplus://offline/ref=49F6F03ED05F4740996DEA8D6FCED686B223E1021DBC31A8F6445406B6C7E4878BE7772075605F68088E2FC0878DFC160FA141C0A91108D55DJ4M" TargetMode="External"/><Relationship Id="rId154" Type="http://schemas.openxmlformats.org/officeDocument/2006/relationships/hyperlink" Target="consultantplus://offline/ref=49F6F03ED05F4740996DEA8D6FCED686B129E70019BC31A8F6445406B6C7E4878BE7772075605F6B098E2FC0878DFC160FA141C0A91108D55DJ4M" TargetMode="External"/><Relationship Id="rId159" Type="http://schemas.openxmlformats.org/officeDocument/2006/relationships/hyperlink" Target="consultantplus://offline/ref=49F6F03ED05F4740996DEA8D6FCED686B127E20A1BB931A8F6445406B6C7E4878BE7772075605F690F8E2FC0878DFC160FA141C0A91108D55DJ4M" TargetMode="External"/><Relationship Id="rId175" Type="http://schemas.openxmlformats.org/officeDocument/2006/relationships/hyperlink" Target="consultantplus://offline/ref=49F6F03ED05F4740996DEA8D6FCED686B329E9051ABA31A8F6445406B6C7E4878BE7772075605C62098E2FC0878DFC160FA141C0A91108D55DJ4M" TargetMode="External"/><Relationship Id="rId170" Type="http://schemas.openxmlformats.org/officeDocument/2006/relationships/hyperlink" Target="consultantplus://offline/ref=49F6F03ED05F4740996DEA8D6FCED686B325E5021EBE31A8F6445406B6C7E4878BE7772075605F69098E2FC0878DFC160FA141C0A91108D55DJ4M" TargetMode="External"/><Relationship Id="rId16" Type="http://schemas.openxmlformats.org/officeDocument/2006/relationships/hyperlink" Target="consultantplus://offline/ref=49F6F03ED05F4740996DEA8D6FCED686B229E50017B331A8F6445406B6C7E4878BE7772075605F6A0A8E2FC0878DFC160FA141C0A91108D55DJ4M" TargetMode="External"/><Relationship Id="rId107" Type="http://schemas.openxmlformats.org/officeDocument/2006/relationships/hyperlink" Target="consultantplus://offline/ref=49F6F03ED05F4740996DEA8D6FCED686B329E9051ABA31A8F6445406B6C7E4878BE77725766B0B3B4BD07691CBC6F01719BD40C35BJ6M" TargetMode="External"/><Relationship Id="rId11" Type="http://schemas.openxmlformats.org/officeDocument/2006/relationships/hyperlink" Target="consultantplus://offline/ref=49F6F03ED05F4740996DEA8D6FCED686B220E10517BC31A8F6445406B6C7E4878BE7772075605F6A0A8E2FC0878DFC160FA141C0A91108D55DJ4M" TargetMode="External"/><Relationship Id="rId32" Type="http://schemas.openxmlformats.org/officeDocument/2006/relationships/hyperlink" Target="consultantplus://offline/ref=49F6F03ED05F4740996DEA8D6FCED686B124E4021EBB31A8F6445406B6C7E4878BE7772075605F68088E2FC0878DFC160FA141C0A91108D55DJ4M" TargetMode="External"/><Relationship Id="rId37" Type="http://schemas.openxmlformats.org/officeDocument/2006/relationships/hyperlink" Target="consultantplus://offline/ref=49F6F03ED05F4740996DEA8D6FCED686B220E10517BC31A8F6445406B6C7E4878BE7772075605F6A0A8E2FC0878DFC160FA141C0A91108D55DJ4M" TargetMode="External"/><Relationship Id="rId53" Type="http://schemas.openxmlformats.org/officeDocument/2006/relationships/hyperlink" Target="consultantplus://offline/ref=49F6F03ED05F4740996DEA8D6FCED686B329E90B1EB931A8F6445406B6C7E4878BE7772075605F6A0A8E2FC0878DFC160FA141C0A91108D55DJ4M" TargetMode="External"/><Relationship Id="rId58" Type="http://schemas.openxmlformats.org/officeDocument/2006/relationships/hyperlink" Target="consultantplus://offline/ref=49F6F03ED05F4740996DEA8D6FCED686B320E60517B231A8F6445406B6C7E4878BE7772075605F6A0A8E2FC0878DFC160FA141C0A91108D55DJ4M" TargetMode="External"/><Relationship Id="rId74" Type="http://schemas.openxmlformats.org/officeDocument/2006/relationships/hyperlink" Target="consultantplus://offline/ref=49F6F03ED05F4740996DEA8D6FCED686B323E6071DBE31A8F6445406B6C7E4878BE7772075605F6A068E2FC0878DFC160FA141C0A91108D55DJ4M" TargetMode="External"/><Relationship Id="rId79" Type="http://schemas.openxmlformats.org/officeDocument/2006/relationships/hyperlink" Target="consultantplus://offline/ref=49F6F03ED05F4740996DEA8D6FCED686B126E60218BE31A8F6445406B6C7E4878BE7772075605F6B0D8E2FC0878DFC160FA141C0A91108D55DJ4M" TargetMode="External"/><Relationship Id="rId102" Type="http://schemas.openxmlformats.org/officeDocument/2006/relationships/hyperlink" Target="consultantplus://offline/ref=49F6F03ED05F4740996DEA8D6FCED686B327E90618B331A8F6445406B6C7E4878BE7772075605F6B0E8E2FC0878DFC160FA141C0A91108D55DJ4M" TargetMode="External"/><Relationship Id="rId123" Type="http://schemas.openxmlformats.org/officeDocument/2006/relationships/hyperlink" Target="consultantplus://offline/ref=49F6F03ED05F4740996DEA8D6FCED686B127E20A1BB931A8F6445406B6C7E4878BE7772075605F680C8E2FC0878DFC160FA141C0A91108D55DJ4M" TargetMode="External"/><Relationship Id="rId128" Type="http://schemas.openxmlformats.org/officeDocument/2006/relationships/hyperlink" Target="consultantplus://offline/ref=49F6F03ED05F4740996DEA8D6FCED686B229E8061EB931A8F6445406B6C7E4878BE7772075605F6A0A8E2FC0878DFC160FA141C0A91108D55DJ4M" TargetMode="External"/><Relationship Id="rId144" Type="http://schemas.openxmlformats.org/officeDocument/2006/relationships/hyperlink" Target="consultantplus://offline/ref=49F6F03ED05F4740996DEA8D6FCED686B126E60218BE31A8F6445406B6C7E4878BE7772075605F68068E2FC0878DFC160FA141C0A91108D55DJ4M" TargetMode="External"/><Relationship Id="rId149" Type="http://schemas.openxmlformats.org/officeDocument/2006/relationships/hyperlink" Target="consultantplus://offline/ref=49F6F03ED05F4740996DEA8D6FCED686B127E20A1BB931A8F6445406B6C7E4878BE7772075605F68078E2FC0878DFC160FA141C0A91108D55DJ4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9F6F03ED05F4740996DEA8D6FCED686B329E9051ABA31A8F6445406B6C7E4878BE7772075605C620D8E2FC0878DFC160FA141C0A91108D55DJ4M" TargetMode="External"/><Relationship Id="rId95" Type="http://schemas.openxmlformats.org/officeDocument/2006/relationships/hyperlink" Target="consultantplus://offline/ref=49F6F03ED05F4740996DEA8D6FCED686B328E8051CB231A8F6445406B6C7E4878BE7772075605F6B0A8E2FC0878DFC160FA141C0A91108D55DJ4M" TargetMode="External"/><Relationship Id="rId160" Type="http://schemas.openxmlformats.org/officeDocument/2006/relationships/hyperlink" Target="consultantplus://offline/ref=49F6F03ED05F4740996DEA8D6FCED686B325E5021EBE31A8F6445406B6C7E4878BE7772075605F680A8E2FC0878DFC160FA141C0A91108D55DJ4M" TargetMode="External"/><Relationship Id="rId165" Type="http://schemas.openxmlformats.org/officeDocument/2006/relationships/hyperlink" Target="consultantplus://offline/ref=49F6F03ED05F4740996DEA8D6FCED686B126E60218BE31A8F6445406B6C7E4878BE7772075605F6E0F8E2FC0878DFC160FA141C0A91108D55DJ4M" TargetMode="External"/><Relationship Id="rId181" Type="http://schemas.openxmlformats.org/officeDocument/2006/relationships/fontTable" Target="fontTable.xml"/><Relationship Id="rId22" Type="http://schemas.openxmlformats.org/officeDocument/2006/relationships/hyperlink" Target="consultantplus://offline/ref=49F6F03ED05F4740996DEA8D6FCED686B325E3071DB331A8F6445406B6C7E4878BE7772075605F6A0A8E2FC0878DFC160FA141C0A91108D55DJ4M" TargetMode="External"/><Relationship Id="rId27" Type="http://schemas.openxmlformats.org/officeDocument/2006/relationships/hyperlink" Target="consultantplus://offline/ref=49F6F03ED05F4740996DEA8D6FCED686B329E90B1EB931A8F6445406B6C7E4878BE7772075605F6A0A8E2FC0878DFC160FA141C0A91108D55DJ4M" TargetMode="External"/><Relationship Id="rId43" Type="http://schemas.openxmlformats.org/officeDocument/2006/relationships/hyperlink" Target="consultantplus://offline/ref=49F6F03ED05F4740996DEA8D6FCED686B229E8061EB931A8F6445406B6C7E4878BE7772075605F6A0A8E2FC0878DFC160FA141C0A91108D55DJ4M" TargetMode="External"/><Relationship Id="rId48" Type="http://schemas.openxmlformats.org/officeDocument/2006/relationships/hyperlink" Target="consultantplus://offline/ref=49F6F03ED05F4740996DEA8D6FCED686B325E3071DB331A8F6445406B6C7E4878BE7772075605F6A0A8E2FC0878DFC160FA141C0A91108D55DJ4M" TargetMode="External"/><Relationship Id="rId64" Type="http://schemas.openxmlformats.org/officeDocument/2006/relationships/hyperlink" Target="consultantplus://offline/ref=49F6F03ED05F4740996DEA8D6FCED686B329E9051ABA31A8F6445406B6C7E4878BE777227660543E5EC12E9CC3D0EF1706A142C1B551J2M" TargetMode="External"/><Relationship Id="rId69" Type="http://schemas.openxmlformats.org/officeDocument/2006/relationships/hyperlink" Target="consultantplus://offline/ref=49F6F03ED05F4740996DEA8D6FCED686B329E9051ABA31A8F6445406B6C7E4878BE777227067543E5EC12E9CC3D0EF1706A142C1B551J2M" TargetMode="External"/><Relationship Id="rId113" Type="http://schemas.openxmlformats.org/officeDocument/2006/relationships/hyperlink" Target="consultantplus://offline/ref=49F6F03ED05F4740996DEA8D6FCED686B329E9031EB831A8F6445406B6C7E4878BE7772075625968098E2FC0878DFC160FA141C0A91108D55DJ4M" TargetMode="External"/><Relationship Id="rId118" Type="http://schemas.openxmlformats.org/officeDocument/2006/relationships/hyperlink" Target="consultantplus://offline/ref=49F6F03ED05F4740996DEA8D6FCED686B328E8051CB231A8F6445406B6C7E4878BE7772075605F6B068E2FC0878DFC160FA141C0A91108D55DJ4M" TargetMode="External"/><Relationship Id="rId134" Type="http://schemas.openxmlformats.org/officeDocument/2006/relationships/hyperlink" Target="consultantplus://offline/ref=49F6F03ED05F4740996DEA8D6FCED686B328E8051CB231A8F6445406B6C7E4878BE7772075605F680D8E2FC0878DFC160FA141C0A91108D55DJ4M" TargetMode="External"/><Relationship Id="rId139" Type="http://schemas.openxmlformats.org/officeDocument/2006/relationships/hyperlink" Target="consultantplus://offline/ref=49F6F03ED05F4740996DEA8D6FCED686B220E10517BC31A8F6445406B6C7E4878BE7772075605F6B0B8E2FC0878DFC160FA141C0A91108D55DJ4M" TargetMode="External"/><Relationship Id="rId80" Type="http://schemas.openxmlformats.org/officeDocument/2006/relationships/hyperlink" Target="consultantplus://offline/ref=49F6F03ED05F4740996DEA8D6FCED686B328E8051CB231A8F6445406B6C7E4878BE7772075605F6B0E8E2FC0878DFC160FA141C0A91108D55DJ4M" TargetMode="External"/><Relationship Id="rId85" Type="http://schemas.openxmlformats.org/officeDocument/2006/relationships/hyperlink" Target="consultantplus://offline/ref=49F6F03ED05F4740996DEA8D6FCED686B328E8051CB231A8F6445406B6C7E4878BE7772075605F6B0D8E2FC0878DFC160FA141C0A91108D55DJ4M" TargetMode="External"/><Relationship Id="rId150" Type="http://schemas.openxmlformats.org/officeDocument/2006/relationships/hyperlink" Target="consultantplus://offline/ref=49F6F03ED05F4740996DEA8D6FCED686B329E9051ABA31A8F6445406B6C7E4878BE777207364543E5EC12E9CC3D0EF1706A142C1B551J2M" TargetMode="External"/><Relationship Id="rId155" Type="http://schemas.openxmlformats.org/officeDocument/2006/relationships/hyperlink" Target="consultantplus://offline/ref=49F6F03ED05F4740996DEA8D6FCED686B329E90B1EB931A8F6445406B6C7E4878BE7772075605F68088E2FC0878DFC160FA141C0A91108D55DJ4M" TargetMode="External"/><Relationship Id="rId171" Type="http://schemas.openxmlformats.org/officeDocument/2006/relationships/hyperlink" Target="consultantplus://offline/ref=49F6F03ED05F4740996DEA8D6FCED686B325E5021EBE31A8F6445406B6C7E4878BE7772075605F69078E2FC0878DFC160FA141C0A91108D55DJ4M" TargetMode="External"/><Relationship Id="rId176" Type="http://schemas.openxmlformats.org/officeDocument/2006/relationships/hyperlink" Target="consultantplus://offline/ref=49F6F03ED05F4740996DEA8D6FCED686B328E8051CB231A8F6445406B6C7E4878BE7772075605F680C8E2FC0878DFC160FA141C0A91108D55DJ4M" TargetMode="External"/><Relationship Id="rId12" Type="http://schemas.openxmlformats.org/officeDocument/2006/relationships/hyperlink" Target="consultantplus://offline/ref=49F6F03ED05F4740996DEA8D6FCED686B220E3001DBA31A8F6445406B6C7E4878BE7772075605F6A0A8E2FC0878DFC160FA141C0A91108D55DJ4M" TargetMode="External"/><Relationship Id="rId17" Type="http://schemas.openxmlformats.org/officeDocument/2006/relationships/hyperlink" Target="consultantplus://offline/ref=49F6F03ED05F4740996DEA8D6FCED686B229E8061EB931A8F6445406B6C7E4878BE7772075605F6A0A8E2FC0878DFC160FA141C0A91108D55DJ4M" TargetMode="External"/><Relationship Id="rId33" Type="http://schemas.openxmlformats.org/officeDocument/2006/relationships/hyperlink" Target="consultantplus://offline/ref=49F6F03ED05F4740996DEA8D6FCED686B127E20A1BB931A8F6445406B6C7E4878BE7772075605F6A078E2FC0878DFC160FA141C0A91108D55DJ4M" TargetMode="External"/><Relationship Id="rId38" Type="http://schemas.openxmlformats.org/officeDocument/2006/relationships/hyperlink" Target="consultantplus://offline/ref=49F6F03ED05F4740996DEA8D6FCED686B220E3001DBA31A8F6445406B6C7E4878BE7772075605F6A0A8E2FC0878DFC160FA141C0A91108D55DJ4M" TargetMode="External"/><Relationship Id="rId59" Type="http://schemas.openxmlformats.org/officeDocument/2006/relationships/hyperlink" Target="consultantplus://offline/ref=49F6F03ED05F4740996DEA8D6FCED686B325E3071DB331A8F6445406B6C7E4878BE7772075605F6A0A8E2FC0878DFC160FA141C0A91108D55DJ4M" TargetMode="External"/><Relationship Id="rId103" Type="http://schemas.openxmlformats.org/officeDocument/2006/relationships/hyperlink" Target="consultantplus://offline/ref=49F6F03ED05F4740996DEA8D6FCED686B223E10A1CBE31A8F6445406B6C7E4878BE7772075605F6B0E8E2FC0878DFC160FA141C0A91108D55DJ4M" TargetMode="External"/><Relationship Id="rId108" Type="http://schemas.openxmlformats.org/officeDocument/2006/relationships/hyperlink" Target="consultantplus://offline/ref=49F6F03ED05F4740996DEA8D6FCED686B329E8051EBB31A8F6445406B6C7E48799E72F2C7568416B0E9B7991C15DJ9M" TargetMode="External"/><Relationship Id="rId124" Type="http://schemas.openxmlformats.org/officeDocument/2006/relationships/hyperlink" Target="consultantplus://offline/ref=49F6F03ED05F4740996DEA8D6FCED686B328E60B1BBB31A8F6445406B6C7E4878BE777207C66543E5EC12E9CC3D0EF1706A142C1B551J2M" TargetMode="External"/><Relationship Id="rId129" Type="http://schemas.openxmlformats.org/officeDocument/2006/relationships/hyperlink" Target="consultantplus://offline/ref=49F6F03ED05F4740996DEA8D6FCED686B129E2071ABC31A8F6445406B6C7E4878BE7772075605F6A098E2FC0878DFC160FA141C0A91108D55DJ4M" TargetMode="External"/><Relationship Id="rId54" Type="http://schemas.openxmlformats.org/officeDocument/2006/relationships/hyperlink" Target="consultantplus://offline/ref=49F6F03ED05F4740996DEA8D6FCED686B328E8051CB231A8F6445406B6C7E4878BE7772075605F6A0A8E2FC0878DFC160FA141C0A91108D55DJ4M" TargetMode="External"/><Relationship Id="rId70" Type="http://schemas.openxmlformats.org/officeDocument/2006/relationships/hyperlink" Target="consultantplus://offline/ref=49F6F03ED05F4740996DEA8D6FCED686B329E90B1EB931A8F6445406B6C7E4878BE7772075605F6A068E2FC0878DFC160FA141C0A91108D55DJ4M" TargetMode="External"/><Relationship Id="rId75" Type="http://schemas.openxmlformats.org/officeDocument/2006/relationships/hyperlink" Target="consultantplus://offline/ref=49F6F03ED05F4740996DEA8D6FCED686B329E9051ABA31A8F6445406B6C7E4878BE7772075605C6F0D8E2FC0878DFC160FA141C0A91108D55DJ4M" TargetMode="External"/><Relationship Id="rId91" Type="http://schemas.openxmlformats.org/officeDocument/2006/relationships/hyperlink" Target="consultantplus://offline/ref=49F6F03ED05F4740996DEA8D6FCED686B329E9051ABA31A8F6445406B6C7E4878BE7772075605C620C8E2FC0878DFC160FA141C0A91108D55DJ4M" TargetMode="External"/><Relationship Id="rId96" Type="http://schemas.openxmlformats.org/officeDocument/2006/relationships/hyperlink" Target="consultantplus://offline/ref=49F6F03ED05F4740996DEA8D6FCED686B329E9051ABA31A8F6445406B6C7E4878BE7772075605F6B0D8E2FC0878DFC160FA141C0A91108D55DJ4M" TargetMode="External"/><Relationship Id="rId140" Type="http://schemas.openxmlformats.org/officeDocument/2006/relationships/hyperlink" Target="consultantplus://offline/ref=49F6F03ED05F4740996DEA8D6FCED686B328E60A19B931A8F6445406B6C7E4878BE7772075605F6A088E2FC0878DFC160FA141C0A91108D55DJ4M" TargetMode="External"/><Relationship Id="rId145" Type="http://schemas.openxmlformats.org/officeDocument/2006/relationships/hyperlink" Target="consultantplus://offline/ref=49F6F03ED05F4740996DEA8D6FCED686B321E4031ABE31A8F6445406B6C7E4878BE7772075605F6A068E2FC0878DFC160FA141C0A91108D55DJ4M" TargetMode="External"/><Relationship Id="rId161" Type="http://schemas.openxmlformats.org/officeDocument/2006/relationships/hyperlink" Target="consultantplus://offline/ref=49F6F03ED05F4740996DEA8D6FCED686B126E60218BE31A8F6445406B6C7E4878BE7772075605F69078E2FC0878DFC160FA141C0A91108D55DJ4M" TargetMode="External"/><Relationship Id="rId166" Type="http://schemas.openxmlformats.org/officeDocument/2006/relationships/hyperlink" Target="consultantplus://offline/ref=49F6F03ED05F4740996DEA8D6FCED686B325E5021EBE31A8F6445406B6C7E4878BE7772075605F68098E2FC0878DFC160FA141C0A91108D55DJ4M"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F6F03ED05F4740996DEA8D6FCED686B124E4021EBB31A8F6445406B6C7E4878BE7772075605F68088E2FC0878DFC160FA141C0A91108D55DJ4M" TargetMode="External"/><Relationship Id="rId23" Type="http://schemas.openxmlformats.org/officeDocument/2006/relationships/hyperlink" Target="consultantplus://offline/ref=49F6F03ED05F4740996DEA8D6FCED686B325E5021EBE31A8F6445406B6C7E4878BE7772075605F6A0A8E2FC0878DFC160FA141C0A91108D55DJ4M" TargetMode="External"/><Relationship Id="rId28" Type="http://schemas.openxmlformats.org/officeDocument/2006/relationships/hyperlink" Target="consultantplus://offline/ref=49F6F03ED05F4740996DEA8D6FCED686B328E8051CB231A8F6445406B6C7E4878BE7772075605F6A0A8E2FC0878DFC160FA141C0A91108D55DJ4M" TargetMode="External"/><Relationship Id="rId49" Type="http://schemas.openxmlformats.org/officeDocument/2006/relationships/hyperlink" Target="consultantplus://offline/ref=49F6F03ED05F4740996DEA8D6FCED686B325E5021EBE31A8F6445406B6C7E4878BE7772075605F6A0A8E2FC0878DFC160FA141C0A91108D55DJ4M" TargetMode="External"/><Relationship Id="rId114" Type="http://schemas.openxmlformats.org/officeDocument/2006/relationships/hyperlink" Target="consultantplus://offline/ref=49F6F03ED05F4740996DEA8D6FCED686B325E5021EBE31A8F6445406B6C7E4878BE7772075605F6A068E2FC0878DFC160FA141C0A91108D55DJ4M" TargetMode="External"/><Relationship Id="rId119" Type="http://schemas.openxmlformats.org/officeDocument/2006/relationships/hyperlink" Target="consultantplus://offline/ref=49F6F03ED05F4740996DEA8D6FCED686B329E9051ABA31A8F6445406B6C7E4878BE7772075605C62098E2FC0878DFC160FA141C0A91108D55DJ4M" TargetMode="External"/><Relationship Id="rId44" Type="http://schemas.openxmlformats.org/officeDocument/2006/relationships/hyperlink" Target="consultantplus://offline/ref=49F6F03ED05F4740996DEA8D6FCED686B328E60A19B931A8F6445406B6C7E4878BE7772075605F6A088E2FC0878DFC160FA141C0A91108D55DJ4M" TargetMode="External"/><Relationship Id="rId60" Type="http://schemas.openxmlformats.org/officeDocument/2006/relationships/hyperlink" Target="consultantplus://offline/ref=49F6F03ED05F4740996DEA8D6FCED686B327E8031CBB31A8F6445406B6C7E4878BE7772075605F6A0A8E2FC0878DFC160FA141C0A91108D55DJ4M" TargetMode="External"/><Relationship Id="rId65" Type="http://schemas.openxmlformats.org/officeDocument/2006/relationships/hyperlink" Target="consultantplus://offline/ref=49F6F03ED05F4740996DEA8D6FCED686B329E9051ABA31A8F6445406B6C7E4878BE777227564543E5EC12E9CC3D0EF1706A142C1B551J2M" TargetMode="External"/><Relationship Id="rId81" Type="http://schemas.openxmlformats.org/officeDocument/2006/relationships/hyperlink" Target="consultantplus://offline/ref=49F6F03ED05F4740996DEA8D6FCED686B329E9051ABA31A8F6445406B6C7E4878BE77725766B0B3B4BD07691CBC6F01719BD40C35BJ6M" TargetMode="External"/><Relationship Id="rId86" Type="http://schemas.openxmlformats.org/officeDocument/2006/relationships/hyperlink" Target="consultantplus://offline/ref=49F6F03ED05F4740996DEA8D6FCED686B328E8051CB231A8F6445406B6C7E4878BE7772075605F6B0B8E2FC0878DFC160FA141C0A91108D55DJ4M" TargetMode="External"/><Relationship Id="rId130" Type="http://schemas.openxmlformats.org/officeDocument/2006/relationships/hyperlink" Target="consultantplus://offline/ref=49F6F03ED05F4740996DEA8D6FCED686B325E5021EBE31A8F6445406B6C7E4878BE7772075605F6B098E2FC0878DFC160FA141C0A91108D55DJ4M" TargetMode="External"/><Relationship Id="rId135" Type="http://schemas.openxmlformats.org/officeDocument/2006/relationships/hyperlink" Target="consultantplus://offline/ref=49F6F03ED05F4740996DEA8D6FCED686B126E60218BE31A8F6445406B6C7E4878BE7772075605F68098E2FC0878DFC160FA141C0A91108D55DJ4M" TargetMode="External"/><Relationship Id="rId151" Type="http://schemas.openxmlformats.org/officeDocument/2006/relationships/hyperlink" Target="consultantplus://offline/ref=49F6F03ED05F4740996DEA8D6FCED686B329E9051ABA31A8F6445406B6C7E4878BE7772075605C6F0D8E2FC0878DFC160FA141C0A91108D55DJ4M" TargetMode="External"/><Relationship Id="rId156" Type="http://schemas.openxmlformats.org/officeDocument/2006/relationships/hyperlink" Target="consultantplus://offline/ref=49F6F03ED05F4740996DEA8D6FCED686B220E10517BC31A8F6445406B6C7E4878BE7772075605F6B078E2FC0878DFC160FA141C0A91108D55DJ4M" TargetMode="External"/><Relationship Id="rId177" Type="http://schemas.openxmlformats.org/officeDocument/2006/relationships/hyperlink" Target="consultantplus://offline/ref=49F6F03ED05F4740996DEA8D6FCED686B328E8051CB231A8F6445406B6C7E4878BE7772075605F680A8E2FC0878DFC160FA141C0A91108D55DJ4M" TargetMode="External"/><Relationship Id="rId4" Type="http://schemas.openxmlformats.org/officeDocument/2006/relationships/webSettings" Target="webSettings.xml"/><Relationship Id="rId9" Type="http://schemas.openxmlformats.org/officeDocument/2006/relationships/hyperlink" Target="consultantplus://offline/ref=49F6F03ED05F4740996DEA8D6FCED686B129E2071ABC31A8F6445406B6C7E4878BE7772075605F6A0A8E2FC0878DFC160FA141C0A91108D55DJ4M" TargetMode="External"/><Relationship Id="rId172" Type="http://schemas.openxmlformats.org/officeDocument/2006/relationships/hyperlink" Target="consultantplus://offline/ref=49F6F03ED05F4740996DEA8D6FCED686B325E5021EBE31A8F6445406B6C7E4878BE7772075605F69068E2FC0878DFC160FA141C0A91108D55DJ4M" TargetMode="External"/><Relationship Id="rId180" Type="http://schemas.openxmlformats.org/officeDocument/2006/relationships/hyperlink" Target="consultantplus://offline/ref=49F6F03ED05F4740996DEA8D6FCED686B328E8051CB231A8F6445406B6C7E4878BE7772075605F690F8E2FC0878DFC160FA141C0A91108D55DJ4M" TargetMode="External"/><Relationship Id="rId13" Type="http://schemas.openxmlformats.org/officeDocument/2006/relationships/hyperlink" Target="consultantplus://offline/ref=49F6F03ED05F4740996DEA8D6FCED686B223E1021DBC31A8F6445406B6C7E4878BE7772075605F68088E2FC0878DFC160FA141C0A91108D55DJ4M" TargetMode="External"/><Relationship Id="rId18" Type="http://schemas.openxmlformats.org/officeDocument/2006/relationships/hyperlink" Target="consultantplus://offline/ref=49F6F03ED05F4740996DEA8D6FCED686B328E60A19B931A8F6445406B6C7E4878BE7772075605F6A088E2FC0878DFC160FA141C0A91108D55DJ4M" TargetMode="External"/><Relationship Id="rId39" Type="http://schemas.openxmlformats.org/officeDocument/2006/relationships/hyperlink" Target="consultantplus://offline/ref=49F6F03ED05F4740996DEA8D6FCED686B223E1021DBC31A8F6445406B6C7E4878BE7772075605F68088E2FC0878DFC160FA141C0A91108D55DJ4M" TargetMode="External"/><Relationship Id="rId109" Type="http://schemas.openxmlformats.org/officeDocument/2006/relationships/hyperlink" Target="consultantplus://offline/ref=49F6F03ED05F4740996DEA8D6FCED686B329E90B1EB931A8F6445406B6C7E4878BE7772075605F680C8E2FC0878DFC160FA141C0A91108D55DJ4M" TargetMode="External"/><Relationship Id="rId34" Type="http://schemas.openxmlformats.org/officeDocument/2006/relationships/hyperlink" Target="consultantplus://offline/ref=49F6F03ED05F4740996DEA8D6FCED686B126E60218BE31A8F6445406B6C7E4878BE7772075605F6A0A8E2FC0878DFC160FA141C0A91108D55DJ4M" TargetMode="External"/><Relationship Id="rId50" Type="http://schemas.openxmlformats.org/officeDocument/2006/relationships/hyperlink" Target="consultantplus://offline/ref=49F6F03ED05F4740996DEA8D6FCED686B327E00119B231A8F6445406B6C7E4878BE7772075605F680E8E2FC0878DFC160FA141C0A91108D55DJ4M" TargetMode="External"/><Relationship Id="rId55" Type="http://schemas.openxmlformats.org/officeDocument/2006/relationships/hyperlink" Target="consultantplus://offline/ref=49F6F03ED05F4740996DEA8D6FCED686B220E3001DBA31A8F6445406B6C7E4878BE7772075605F6B0F8E2FC0878DFC160FA141C0A91108D55DJ4M" TargetMode="External"/><Relationship Id="rId76" Type="http://schemas.openxmlformats.org/officeDocument/2006/relationships/hyperlink" Target="consultantplus://offline/ref=49F6F03ED05F4740996DEA8D6FCED686B220E3001DBA31A8F6445406B6C7E4878BE7772075605F6B0D8E2FC0878DFC160FA141C0A91108D55DJ4M" TargetMode="External"/><Relationship Id="rId97" Type="http://schemas.openxmlformats.org/officeDocument/2006/relationships/hyperlink" Target="consultantplus://offline/ref=49F6F03ED05F4740996DEA8D6FCED686B127E20A1BB931A8F6445406B6C7E4878BE7772075605F6B098E2FC0878DFC160FA141C0A91108D55DJ4M" TargetMode="External"/><Relationship Id="rId104" Type="http://schemas.openxmlformats.org/officeDocument/2006/relationships/hyperlink" Target="consultantplus://offline/ref=49F6F03ED05F4740996DEA8D6FCED686B329E90B1EB931A8F6445406B6C7E4878BE7772075605F680E8E2FC0878DFC160FA141C0A91108D55DJ4M" TargetMode="External"/><Relationship Id="rId120" Type="http://schemas.openxmlformats.org/officeDocument/2006/relationships/hyperlink" Target="consultantplus://offline/ref=49F6F03ED05F4740996DEA8D6FCED686B328E8051CB231A8F6445406B6C7E4878BE7772075605F680E8E2FC0878DFC160FA141C0A91108D55DJ4M" TargetMode="External"/><Relationship Id="rId125" Type="http://schemas.openxmlformats.org/officeDocument/2006/relationships/hyperlink" Target="consultantplus://offline/ref=49F6F03ED05F4740996DEA8D6FCED686B328E60B1BBB31A8F6445406B6C7E4878BE777207C69543E5EC12E9CC3D0EF1706A142C1B551J2M" TargetMode="External"/><Relationship Id="rId141" Type="http://schemas.openxmlformats.org/officeDocument/2006/relationships/hyperlink" Target="consultantplus://offline/ref=49F6F03ED05F4740996DEA8D6FCED686B220E10517BC31A8F6445406B6C7E4878BE7772075605F6B098E2FC0878DFC160FA141C0A91108D55DJ4M" TargetMode="External"/><Relationship Id="rId146" Type="http://schemas.openxmlformats.org/officeDocument/2006/relationships/hyperlink" Target="consultantplus://offline/ref=49F6F03ED05F4740996DEA8D6FCED686B321E4031ABE31A8F6445406B6C7E4878BE7772075605F6B0E8E2FC0878DFC160FA141C0A91108D55DJ4M" TargetMode="External"/><Relationship Id="rId167" Type="http://schemas.openxmlformats.org/officeDocument/2006/relationships/hyperlink" Target="consultantplus://offline/ref=49F6F03ED05F4740996DEA8D6FCED686B325E5021EBE31A8F6445406B6C7E4878BE7772075605F68078E2FC0878DFC160FA141C0A91108D55DJ4M" TargetMode="External"/><Relationship Id="rId7" Type="http://schemas.openxmlformats.org/officeDocument/2006/relationships/hyperlink" Target="consultantplus://offline/ref=49F6F03ED05F4740996DEA8D6FCED686B127E20A1BB931A8F6445406B6C7E4878BE7772075605F6A0A8E2FC0878DFC160FA141C0A91108D55DJ4M" TargetMode="External"/><Relationship Id="rId71" Type="http://schemas.openxmlformats.org/officeDocument/2006/relationships/hyperlink" Target="consultantplus://offline/ref=49F6F03ED05F4740996DEA8D6FCED686B129E70019BC31A8F6445406B6C7E4878BE7772075605F6B0D8E2FC0878DFC160FA141C0A91108D55DJ4M" TargetMode="External"/><Relationship Id="rId92" Type="http://schemas.openxmlformats.org/officeDocument/2006/relationships/hyperlink" Target="consultantplus://offline/ref=49F6F03ED05F4740996DEA8D6FCED686B329E90B1EB931A8F6445406B6C7E4878BE7772075605F6B0B8E2FC0878DFC160FA141C0A91108D55DJ4M" TargetMode="External"/><Relationship Id="rId162" Type="http://schemas.openxmlformats.org/officeDocument/2006/relationships/hyperlink" Target="consultantplus://offline/ref=49F6F03ED05F4740996DEA8D6FCED686B126E60218BE31A8F6445406B6C7E4878BE7772075605F69068E2FC0878DFC160FA141C0A91108D55DJ4M" TargetMode="External"/><Relationship Id="rId2" Type="http://schemas.microsoft.com/office/2007/relationships/stylesWithEffects" Target="stylesWithEffects.xml"/><Relationship Id="rId29" Type="http://schemas.openxmlformats.org/officeDocument/2006/relationships/hyperlink" Target="consultantplus://offline/ref=49F6F03ED05F4740996DEA8D6FCED686B329E9051ABA31A8F6445406B6C7E4878BE7772075605C680C8E2FC0878DFC160FA141C0A91108D55DJ4M" TargetMode="External"/><Relationship Id="rId24" Type="http://schemas.openxmlformats.org/officeDocument/2006/relationships/hyperlink" Target="consultantplus://offline/ref=49F6F03ED05F4740996DEA8D6FCED686B327E00119B231A8F6445406B6C7E4878BE7772075605F680E8E2FC0878DFC160FA141C0A91108D55DJ4M" TargetMode="External"/><Relationship Id="rId40" Type="http://schemas.openxmlformats.org/officeDocument/2006/relationships/hyperlink" Target="consultantplus://offline/ref=49F6F03ED05F4740996DEA8D6FCED686B223E10A1CBE31A8F6445406B6C7E4878BE7772075605F6B0E8E2FC0878DFC160FA141C0A91108D55DJ4M" TargetMode="External"/><Relationship Id="rId45" Type="http://schemas.openxmlformats.org/officeDocument/2006/relationships/hyperlink" Target="consultantplus://offline/ref=49F6F03ED05F4740996DEA8D6FCED686B321E4031ABE31A8F6445406B6C7E4878BE7772075605F6A0A8E2FC0878DFC160FA141C0A91108D55DJ4M" TargetMode="External"/><Relationship Id="rId66" Type="http://schemas.openxmlformats.org/officeDocument/2006/relationships/hyperlink" Target="consultantplus://offline/ref=49F6F03ED05F4740996DEA8D6FCED686B329E9051ABA31A8F6445406B6C7E4878BE777227661543E5EC12E9CC3D0EF1706A142C1B551J2M" TargetMode="External"/><Relationship Id="rId87" Type="http://schemas.openxmlformats.org/officeDocument/2006/relationships/hyperlink" Target="consultantplus://offline/ref=49F6F03ED05F4740996DEA8D6FCED686B127E20A1BB931A8F6445406B6C7E4878BE7772075605F6B0C8E2FC0878DFC160FA141C0A91108D55DJ4M" TargetMode="External"/><Relationship Id="rId110" Type="http://schemas.openxmlformats.org/officeDocument/2006/relationships/hyperlink" Target="consultantplus://offline/ref=49F6F03ED05F4740996DEA8D6FCED686B126E60218BE31A8F6445406B6C7E4878BE7772075605F6B098E2FC0878DFC160FA141C0A91108D55DJ4M" TargetMode="External"/><Relationship Id="rId115" Type="http://schemas.openxmlformats.org/officeDocument/2006/relationships/hyperlink" Target="consultantplus://offline/ref=49F6F03ED05F4740996DEA8D6FCED686B127E20A1BB931A8F6445406B6C7E4878BE7772075605F680D8E2FC0878DFC160FA141C0A91108D55DJ4M" TargetMode="External"/><Relationship Id="rId131" Type="http://schemas.openxmlformats.org/officeDocument/2006/relationships/hyperlink" Target="consultantplus://offline/ref=49F6F03ED05F4740996DEA8D6FCED686B126E60218BE31A8F6445406B6C7E4878BE7772075605F680E8E2FC0878DFC160FA141C0A91108D55DJ4M" TargetMode="External"/><Relationship Id="rId136" Type="http://schemas.openxmlformats.org/officeDocument/2006/relationships/hyperlink" Target="consultantplus://offline/ref=49F6F03ED05F4740996DEA8D6FCED686B220E3001DBA31A8F6445406B6C7E4878BE7772075605F6B078E2FC0878DFC160FA141C0A91108D55DJ4M" TargetMode="External"/><Relationship Id="rId157" Type="http://schemas.openxmlformats.org/officeDocument/2006/relationships/hyperlink" Target="consultantplus://offline/ref=49F6F03ED05F4740996DEA8D6FCED686B126E60218BE31A8F6445406B6C7E4878BE7772075605F690A8E2FC0878DFC160FA141C0A91108D55DJ4M" TargetMode="External"/><Relationship Id="rId178" Type="http://schemas.openxmlformats.org/officeDocument/2006/relationships/hyperlink" Target="consultantplus://offline/ref=49F6F03ED05F4740996DEA8D6FCED686B329E90A1BB931A8F6445406B6C7E4878BE7772075605D6A0D8E2FC0878DFC160FA141C0A91108D55DJ4M" TargetMode="External"/><Relationship Id="rId61" Type="http://schemas.openxmlformats.org/officeDocument/2006/relationships/hyperlink" Target="consultantplus://offline/ref=49F6F03ED05F4740996DEA8D6FCED686B328E60B1BBB31A8F6445406B6C7E4878BE777227667543E5EC12E9CC3D0EF1706A142C1B551J2M" TargetMode="External"/><Relationship Id="rId82" Type="http://schemas.openxmlformats.org/officeDocument/2006/relationships/hyperlink" Target="consultantplus://offline/ref=49F6F03ED05F4740996DEA8D6FCED686B329E90B1EB931A8F6445406B6C7E4878BE7772075605F6B0E8E2FC0878DFC160FA141C0A91108D55DJ4M" TargetMode="External"/><Relationship Id="rId152" Type="http://schemas.openxmlformats.org/officeDocument/2006/relationships/hyperlink" Target="consultantplus://offline/ref=49F6F03ED05F4740996DEA8D6FCED686B127E20A1BB931A8F6445406B6C7E4878BE7772075605F68068E2FC0878DFC160FA141C0A91108D55DJ4M" TargetMode="External"/><Relationship Id="rId173" Type="http://schemas.openxmlformats.org/officeDocument/2006/relationships/hyperlink" Target="consultantplus://offline/ref=49F6F03ED05F4740996DEA8D6FCED686B220E3001DBA31A8F6445406B6C7E4878BE7772075605F6B068E2FC0878DFC160FA141C0A91108D55DJ4M" TargetMode="External"/><Relationship Id="rId19" Type="http://schemas.openxmlformats.org/officeDocument/2006/relationships/hyperlink" Target="consultantplus://offline/ref=49F6F03ED05F4740996DEA8D6FCED686B321E4031ABE31A8F6445406B6C7E4878BE7772075605F6A0A8E2FC0878DFC160FA141C0A91108D55DJ4M" TargetMode="External"/><Relationship Id="rId14" Type="http://schemas.openxmlformats.org/officeDocument/2006/relationships/hyperlink" Target="consultantplus://offline/ref=49F6F03ED05F4740996DEA8D6FCED686B223E10A1CBE31A8F6445406B6C7E4878BE7772075605F6A0A8E2FC0878DFC160FA141C0A91108D55DJ4M" TargetMode="External"/><Relationship Id="rId30" Type="http://schemas.openxmlformats.org/officeDocument/2006/relationships/hyperlink" Target="consultantplus://offline/ref=49F6F03ED05F4740996DEA8D6FCED686B223E10A1CBE31A8F6445406B6C7E4878BE7772075605F6B0F8E2FC0878DFC160FA141C0A91108D55DJ4M" TargetMode="External"/><Relationship Id="rId35" Type="http://schemas.openxmlformats.org/officeDocument/2006/relationships/hyperlink" Target="consultantplus://offline/ref=49F6F03ED05F4740996DEA8D6FCED686B129E2071ABC31A8F6445406B6C7E4878BE7772075605F6A0A8E2FC0878DFC160FA141C0A91108D55DJ4M" TargetMode="External"/><Relationship Id="rId56" Type="http://schemas.openxmlformats.org/officeDocument/2006/relationships/hyperlink" Target="consultantplus://offline/ref=49F6F03ED05F4740996DEA8D6FCED686B328E60B1BBB31A8F6445406B6C7E4878BE777207D66543E5EC12E9CC3D0EF1706A142C1B551J2M" TargetMode="External"/><Relationship Id="rId77" Type="http://schemas.openxmlformats.org/officeDocument/2006/relationships/hyperlink" Target="consultantplus://offline/ref=49F6F03ED05F4740996DEA8D6FCED686B126E60218BE31A8F6445406B6C7E4878BE7772075605F6B0E8E2FC0878DFC160FA141C0A91108D55DJ4M" TargetMode="External"/><Relationship Id="rId100" Type="http://schemas.openxmlformats.org/officeDocument/2006/relationships/hyperlink" Target="consultantplus://offline/ref=49F6F03ED05F4740996DEA8D6FCED686B126E60218BE31A8F6445406B6C7E4878BE7772075605F6B0B8E2FC0878DFC160FA141C0A91108D55DJ4M" TargetMode="External"/><Relationship Id="rId105" Type="http://schemas.openxmlformats.org/officeDocument/2006/relationships/hyperlink" Target="consultantplus://offline/ref=49F6F03ED05F4740996DEA8D6FCED686B329E9051ABA31A8F6445406B6C7E4878BE7772075605F6F0B8E2FC0878DFC160FA141C0A91108D55DJ4M" TargetMode="External"/><Relationship Id="rId126" Type="http://schemas.openxmlformats.org/officeDocument/2006/relationships/hyperlink" Target="consultantplus://offline/ref=49F6F03ED05F4740996DF5986ACED686B126E80B17B06CA2FE1D5804B1C8BB828CF677217D7E5E6B11877B935CJ2M" TargetMode="External"/><Relationship Id="rId147" Type="http://schemas.openxmlformats.org/officeDocument/2006/relationships/hyperlink" Target="consultantplus://offline/ref=49F6F03ED05F4740996DEA8D6FCED686B220E10517BC31A8F6445406B6C7E4878BE7772075605F6B088E2FC0878DFC160FA141C0A91108D55DJ4M" TargetMode="External"/><Relationship Id="rId168" Type="http://schemas.openxmlformats.org/officeDocument/2006/relationships/hyperlink" Target="consultantplus://offline/ref=49F6F03ED05F4740996DEA8D6FCED686B325E5021EBE31A8F6445406B6C7E4878BE7772075605F68068E2FC0878DFC160FA141C0A91108D55DJ4M" TargetMode="External"/><Relationship Id="rId8" Type="http://schemas.openxmlformats.org/officeDocument/2006/relationships/hyperlink" Target="consultantplus://offline/ref=49F6F03ED05F4740996DEA8D6FCED686B126E60218BE31A8F6445406B6C7E4878BE7772075605F6A0A8E2FC0878DFC160FA141C0A91108D55DJ4M" TargetMode="External"/><Relationship Id="rId51" Type="http://schemas.openxmlformats.org/officeDocument/2006/relationships/hyperlink" Target="consultantplus://offline/ref=49F6F03ED05F4740996DEA8D6FCED686B327E8031CBB31A8F6445406B6C7E4878BE7772075605F6A0A8E2FC0878DFC160FA141C0A91108D55DJ4M" TargetMode="External"/><Relationship Id="rId72" Type="http://schemas.openxmlformats.org/officeDocument/2006/relationships/hyperlink" Target="consultantplus://offline/ref=49F6F03ED05F4740996DEA8D6FCED686B324E70B16B331A8F6445406B6C7E4878BE7772075605F6A098E2FC0878DFC160FA141C0A91108D55DJ4M" TargetMode="External"/><Relationship Id="rId93" Type="http://schemas.openxmlformats.org/officeDocument/2006/relationships/hyperlink" Target="consultantplus://offline/ref=49F6F03ED05F4740996DEA8D6FCED686B329E90A1BB931A8F6445406B6C7E4878BE7772075605D6A0D8E2FC0878DFC160FA141C0A91108D55DJ4M" TargetMode="External"/><Relationship Id="rId98" Type="http://schemas.openxmlformats.org/officeDocument/2006/relationships/hyperlink" Target="consultantplus://offline/ref=49F6F03ED05F4740996DEA8D6FCED686B327E90618B331A8F6445406B6C7E4878BE7772075605F6B0F8E2FC0878DFC160FA141C0A91108D55DJ4M" TargetMode="External"/><Relationship Id="rId121" Type="http://schemas.openxmlformats.org/officeDocument/2006/relationships/hyperlink" Target="consultantplus://offline/ref=49F6F03ED05F4740996DEA8D6FCED686B327E90618B331A8F6445406B6C7E4878BE7772075605F6B0C8E2FC0878DFC160FA141C0A91108D55DJ4M" TargetMode="External"/><Relationship Id="rId142" Type="http://schemas.openxmlformats.org/officeDocument/2006/relationships/hyperlink" Target="consultantplus://offline/ref=49F6F03ED05F4740996DEA8D6FCED686B124E4021EBB31A8F6445406B6C7E4878BE7772075605F68088E2FC0878DFC160FA141C0A91108D55DJ4M" TargetMode="External"/><Relationship Id="rId163" Type="http://schemas.openxmlformats.org/officeDocument/2006/relationships/hyperlink" Target="consultantplus://offline/ref=49F6F03ED05F4740996DEA8D6FCED686B127E20A1BB931A8F6445406B6C7E4878BE7772075605F690E8E2FC0878DFC160FA141C0A91108D55DJ4M" TargetMode="External"/><Relationship Id="rId3" Type="http://schemas.openxmlformats.org/officeDocument/2006/relationships/settings" Target="settings.xml"/><Relationship Id="rId25" Type="http://schemas.openxmlformats.org/officeDocument/2006/relationships/hyperlink" Target="consultantplus://offline/ref=49F6F03ED05F4740996DEA8D6FCED686B327E8031CBB31A8F6445406B6C7E4878BE7772075605F6A0A8E2FC0878DFC160FA141C0A91108D55DJ4M" TargetMode="External"/><Relationship Id="rId46" Type="http://schemas.openxmlformats.org/officeDocument/2006/relationships/hyperlink" Target="consultantplus://offline/ref=49F6F03ED05F4740996DEA8D6FCED686B320E60517B231A8F6445406B6C7E4878BE7772075605F6A0A8E2FC0878DFC160FA141C0A91108D55DJ4M" TargetMode="External"/><Relationship Id="rId67" Type="http://schemas.openxmlformats.org/officeDocument/2006/relationships/hyperlink" Target="consultantplus://offline/ref=49F6F03ED05F4740996DEA8D6FCED686B329E9051ABA31A8F6445406B6C7E4878BE777207161543E5EC12E9CC3D0EF1706A142C1B551J2M" TargetMode="External"/><Relationship Id="rId116" Type="http://schemas.openxmlformats.org/officeDocument/2006/relationships/hyperlink" Target="consultantplus://offline/ref=49F6F03ED05F4740996DEA8D6FCED686B325E5021EBE31A8F6445406B6C7E4878BE7772075605F6B0D8E2FC0878DFC160FA141C0A91108D55DJ4M" TargetMode="External"/><Relationship Id="rId137" Type="http://schemas.openxmlformats.org/officeDocument/2006/relationships/hyperlink" Target="consultantplus://offline/ref=49F6F03ED05F4740996DEA8D6FCED686B126E60218BE31A8F6445406B6C7E4878BE7772075605F68088E2FC0878DFC160FA141C0A91108D55DJ4M" TargetMode="External"/><Relationship Id="rId158" Type="http://schemas.openxmlformats.org/officeDocument/2006/relationships/hyperlink" Target="consultantplus://offline/ref=49F6F03ED05F4740996DEA8D6FCED686B325E5021EBE31A8F6445406B6C7E4878BE7772075605F680C8E2FC0878DFC160FA141C0A91108D55DJ4M" TargetMode="External"/><Relationship Id="rId20" Type="http://schemas.openxmlformats.org/officeDocument/2006/relationships/hyperlink" Target="consultantplus://offline/ref=49F6F03ED05F4740996DEA8D6FCED686B320E60517B231A8F6445406B6C7E4878BE7772075605F6A0A8E2FC0878DFC160FA141C0A91108D55DJ4M" TargetMode="External"/><Relationship Id="rId41" Type="http://schemas.openxmlformats.org/officeDocument/2006/relationships/hyperlink" Target="consultantplus://offline/ref=49F6F03ED05F4740996DEA8D6FCED686B229E10019BA31A8F6445406B6C7E4878BE7772075605F6A0A8E2FC0878DFC160FA141C0A91108D55DJ4M" TargetMode="External"/><Relationship Id="rId62" Type="http://schemas.openxmlformats.org/officeDocument/2006/relationships/hyperlink" Target="consultantplus://offline/ref=49F6F03ED05F4740996DEA8D6FCED686B327E00119B231A8F6445406B6C7E4878BE7772075605F680E8E2FC0878DFC160FA141C0A91108D55DJ4M" TargetMode="External"/><Relationship Id="rId83" Type="http://schemas.openxmlformats.org/officeDocument/2006/relationships/hyperlink" Target="consultantplus://offline/ref=49F6F03ED05F4740996DEA8D6FCED686B329E90B1EB931A8F6445406B6C7E4878BE7772075605F6B0C8E2FC0878DFC160FA141C0A91108D55DJ4M" TargetMode="External"/><Relationship Id="rId88" Type="http://schemas.openxmlformats.org/officeDocument/2006/relationships/hyperlink" Target="consultantplus://offline/ref=49F6F03ED05F4740996DEA8D6FCED686B323E6071DBE31A8F6445406B6C7E4878BE7772075605F6B0E8E2FC0878DFC160FA141C0A91108D55DJ4M" TargetMode="External"/><Relationship Id="rId111" Type="http://schemas.openxmlformats.org/officeDocument/2006/relationships/hyperlink" Target="consultantplus://offline/ref=49F6F03ED05F4740996DEA8D6FCED686B329E9051ABA31A8F6445406B6C7E4878BE777207262543E5EC12E9CC3D0EF1706A142C1B551J2M" TargetMode="External"/><Relationship Id="rId132" Type="http://schemas.openxmlformats.org/officeDocument/2006/relationships/hyperlink" Target="consultantplus://offline/ref=49F6F03ED05F4740996DEA8D6FCED686B126E60218BE31A8F6445406B6C7E4878BE7772075605F680C8E2FC0878DFC160FA141C0A91108D55DJ4M" TargetMode="External"/><Relationship Id="rId153" Type="http://schemas.openxmlformats.org/officeDocument/2006/relationships/hyperlink" Target="consultantplus://offline/ref=49F6F03ED05F4740996DEA8D6FCED686B126E60218BE31A8F6445406B6C7E4878BE7772075605F690E8E2FC0878DFC160FA141C0A91108D55DJ4M" TargetMode="External"/><Relationship Id="rId174" Type="http://schemas.openxmlformats.org/officeDocument/2006/relationships/hyperlink" Target="consultantplus://offline/ref=49F6F03ED05F4740996DEA8D6FCED686B329E90A1BB931A8F6445406B6C7E4878BE7772075605D6A0F8E2FC0878DFC160FA141C0A91108D55DJ4M" TargetMode="External"/><Relationship Id="rId179" Type="http://schemas.openxmlformats.org/officeDocument/2006/relationships/hyperlink" Target="consultantplus://offline/ref=49F6F03ED05F4740996DEA8D6FCED686B328E8051CB231A8F6445406B6C7E4878BE7772075605F68068E2FC0878DFC160FA141C0A91108D55DJ4M" TargetMode="External"/><Relationship Id="rId15" Type="http://schemas.openxmlformats.org/officeDocument/2006/relationships/hyperlink" Target="consultantplus://offline/ref=49F6F03ED05F4740996DEA8D6FCED686B229E10019BA31A8F6445406B6C7E4878BE7772075605F6A0A8E2FC0878DFC160FA141C0A91108D55DJ4M" TargetMode="External"/><Relationship Id="rId36" Type="http://schemas.openxmlformats.org/officeDocument/2006/relationships/hyperlink" Target="consultantplus://offline/ref=49F6F03ED05F4740996DEA8D6FCED686B129E70019BC31A8F6445406B6C7E4878BE7772075605F6A0A8E2FC0878DFC160FA141C0A91108D55DJ4M" TargetMode="External"/><Relationship Id="rId57" Type="http://schemas.openxmlformats.org/officeDocument/2006/relationships/hyperlink" Target="consultantplus://offline/ref=49F6F03ED05F4740996DEA8D6FCED686B229E50017B331A8F6445406B6C7E4878BE7772075605F6A0A8E2FC0878DFC160FA141C0A91108D55DJ4M" TargetMode="External"/><Relationship Id="rId106" Type="http://schemas.openxmlformats.org/officeDocument/2006/relationships/hyperlink" Target="consultantplus://offline/ref=49F6F03ED05F4740996DEA8D6FCED686B127E20A1BB931A8F6445406B6C7E4878BE7772075605F6B068E2FC0878DFC160FA141C0A91108D55DJ4M" TargetMode="External"/><Relationship Id="rId127" Type="http://schemas.openxmlformats.org/officeDocument/2006/relationships/hyperlink" Target="consultantplus://offline/ref=49F6F03ED05F4740996DE99876CED686B122E80416B06CA2FE1D5804B1C8BB828CF677217D7E5E6B11877B935CJ2M" TargetMode="External"/><Relationship Id="rId10" Type="http://schemas.openxmlformats.org/officeDocument/2006/relationships/hyperlink" Target="consultantplus://offline/ref=49F6F03ED05F4740996DEA8D6FCED686B129E70019BC31A8F6445406B6C7E4878BE7772075605F6A0A8E2FC0878DFC160FA141C0A91108D55DJ4M" TargetMode="External"/><Relationship Id="rId31" Type="http://schemas.openxmlformats.org/officeDocument/2006/relationships/hyperlink" Target="consultantplus://offline/ref=49F6F03ED05F4740996DEA8D6FCED686B923E3061BB06CA2FE1D5804B1C8BB828CF677217D7E5E6B11877B935CJ2M" TargetMode="External"/><Relationship Id="rId52" Type="http://schemas.openxmlformats.org/officeDocument/2006/relationships/hyperlink" Target="consultantplus://offline/ref=49F6F03ED05F4740996DEA8D6FCED686B327E90618B331A8F6445406B6C7E4878BE7772075605F6A0A8E2FC0878DFC160FA141C0A91108D55DJ4M" TargetMode="External"/><Relationship Id="rId73" Type="http://schemas.openxmlformats.org/officeDocument/2006/relationships/hyperlink" Target="consultantplus://offline/ref=49F6F03ED05F4740996DEA8D6FCED686B324E70B16B331A8F6445406B6C7E4878BE7772075605F6B0F8E2FC0878DFC160FA141C0A91108D55DJ4M" TargetMode="External"/><Relationship Id="rId78" Type="http://schemas.openxmlformats.org/officeDocument/2006/relationships/hyperlink" Target="consultantplus://offline/ref=49F6F03ED05F4740996DEA8D6FCED686B127E20A1BB931A8F6445406B6C7E4878BE7772075605F6B0E8E2FC0878DFC160FA141C0A91108D55DJ4M" TargetMode="External"/><Relationship Id="rId94" Type="http://schemas.openxmlformats.org/officeDocument/2006/relationships/hyperlink" Target="consultantplus://offline/ref=49F6F03ED05F4740996DEA8D6FCED686B329E80417BC31A8F6445406B6C7E4878BE7772075605F6B068E2FC0878DFC160FA141C0A91108D55DJ4M" TargetMode="External"/><Relationship Id="rId99" Type="http://schemas.openxmlformats.org/officeDocument/2006/relationships/hyperlink" Target="consultantplus://offline/ref=49F6F03ED05F4740996DEA8D6FCED686B220E20A1BBA31A8F6445406B6C7E4878BE77720756058620B8E2FC0878DFC160FA141C0A91108D55DJ4M" TargetMode="External"/><Relationship Id="rId101" Type="http://schemas.openxmlformats.org/officeDocument/2006/relationships/hyperlink" Target="consultantplus://offline/ref=49F6F03ED05F4740996DEA8D6FCED686B129E70019BC31A8F6445406B6C7E4878BE7772075605F6B0B8E2FC0878DFC160FA141C0A91108D55DJ4M" TargetMode="External"/><Relationship Id="rId122" Type="http://schemas.openxmlformats.org/officeDocument/2006/relationships/hyperlink" Target="consultantplus://offline/ref=49F6F03ED05F4740996DEA8D6FCED686B125E8051FB231A8F6445406B6C7E48799E72F2C7568416B0E9B7991C15DJ9M" TargetMode="External"/><Relationship Id="rId143" Type="http://schemas.openxmlformats.org/officeDocument/2006/relationships/hyperlink" Target="consultantplus://offline/ref=49F6F03ED05F4740996DEA8D6FCED686B329E7031CBD31A8F6445406B6C7E48799E72F2C7568416B0E9B7991C15DJ9M" TargetMode="External"/><Relationship Id="rId148" Type="http://schemas.openxmlformats.org/officeDocument/2006/relationships/hyperlink" Target="consultantplus://offline/ref=49F6F03ED05F4740996DEA8D6FCED686B127E20A1BB931A8F6445406B6C7E4878BE7772075605F68098E2FC0878DFC160FA141C0A91108D55DJ4M" TargetMode="External"/><Relationship Id="rId164" Type="http://schemas.openxmlformats.org/officeDocument/2006/relationships/hyperlink" Target="consultantplus://offline/ref=49F6F03ED05F4740996DEA8D6FCED686B127E20A1BB931A8F6445406B6C7E4878BE7772075605F690C8E2FC0878DFC160FA141C0A91108D55DJ4M" TargetMode="External"/><Relationship Id="rId169" Type="http://schemas.openxmlformats.org/officeDocument/2006/relationships/hyperlink" Target="consultantplus://offline/ref=49F6F03ED05F4740996DEA8D6FCED686B325E5021EBE31A8F6445406B6C7E4878BE7772075605F690F8E2FC0878DFC160FA141C0A91108D55D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14588</Words>
  <Characters>83158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2021-11-08T12:09:00Z</dcterms:created>
  <dcterms:modified xsi:type="dcterms:W3CDTF">2021-11-08T12:12:00Z</dcterms:modified>
</cp:coreProperties>
</file>