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B35" w:rsidRDefault="00C44B35">
      <w:pPr>
        <w:pStyle w:val="ConsPlusTitlePage"/>
      </w:pPr>
      <w:r>
        <w:t xml:space="preserve">Документ предоставлен </w:t>
      </w:r>
      <w:hyperlink r:id="rId5">
        <w:r>
          <w:rPr>
            <w:color w:val="0000FF"/>
          </w:rPr>
          <w:t>КонсультантПлюс</w:t>
        </w:r>
      </w:hyperlink>
      <w:r>
        <w:br/>
      </w:r>
    </w:p>
    <w:p w:rsidR="00C44B35" w:rsidRDefault="00C44B35">
      <w:pPr>
        <w:pStyle w:val="ConsPlusNormal"/>
        <w:jc w:val="both"/>
        <w:outlineLvl w:val="0"/>
      </w:pPr>
    </w:p>
    <w:p w:rsidR="00C44B35" w:rsidRDefault="00C44B35">
      <w:pPr>
        <w:pStyle w:val="ConsPlusTitle"/>
        <w:jc w:val="center"/>
        <w:outlineLvl w:val="0"/>
      </w:pPr>
      <w:r>
        <w:t>ПРАВИТЕЛЬСТВО АРХАНГЕЛЬСКОЙ ОБЛАСТИ</w:t>
      </w:r>
    </w:p>
    <w:p w:rsidR="00C44B35" w:rsidRDefault="00C44B35">
      <w:pPr>
        <w:pStyle w:val="ConsPlusTitle"/>
        <w:jc w:val="center"/>
      </w:pPr>
      <w:r>
        <w:t>МИНИСТЕРСТВО ИМУЩЕСТВЕННЫХ ОТНОШЕНИЙ</w:t>
      </w:r>
    </w:p>
    <w:p w:rsidR="00C44B35" w:rsidRDefault="00C44B35">
      <w:pPr>
        <w:pStyle w:val="ConsPlusTitle"/>
        <w:jc w:val="center"/>
      </w:pPr>
      <w:r>
        <w:t>АРХАНГЕЛЬСКОЙ ОБЛАСТИ</w:t>
      </w:r>
    </w:p>
    <w:p w:rsidR="00C44B35" w:rsidRDefault="00C44B35">
      <w:pPr>
        <w:pStyle w:val="ConsPlusTitle"/>
        <w:ind w:firstLine="540"/>
        <w:jc w:val="both"/>
      </w:pPr>
    </w:p>
    <w:p w:rsidR="00C44B35" w:rsidRDefault="00C44B35">
      <w:pPr>
        <w:pStyle w:val="ConsPlusTitle"/>
        <w:jc w:val="center"/>
      </w:pPr>
      <w:r>
        <w:t>ПОСТАНОВЛЕНИЕ</w:t>
      </w:r>
    </w:p>
    <w:p w:rsidR="00C44B35" w:rsidRDefault="00C44B35">
      <w:pPr>
        <w:pStyle w:val="ConsPlusTitle"/>
        <w:jc w:val="center"/>
      </w:pPr>
      <w:r>
        <w:t>от 7 мая 2020 г. N 7-п</w:t>
      </w:r>
    </w:p>
    <w:p w:rsidR="00C44B35" w:rsidRDefault="00C44B35">
      <w:pPr>
        <w:pStyle w:val="ConsPlusTitle"/>
        <w:ind w:firstLine="540"/>
        <w:jc w:val="both"/>
      </w:pPr>
    </w:p>
    <w:p w:rsidR="00C44B35" w:rsidRDefault="00C44B35">
      <w:pPr>
        <w:pStyle w:val="ConsPlusTitle"/>
        <w:jc w:val="center"/>
      </w:pPr>
      <w:r>
        <w:t>ОБ УТВЕРЖДЕНИИ АДМИНИСТРАТИВНОГО РЕГЛАМЕНТА ПРЕДОСТАВЛЕНИЯ</w:t>
      </w:r>
    </w:p>
    <w:p w:rsidR="00C44B35" w:rsidRDefault="00C44B35">
      <w:pPr>
        <w:pStyle w:val="ConsPlusTitle"/>
        <w:jc w:val="center"/>
      </w:pPr>
      <w:r>
        <w:t>ГОСУДАРСТВЕННОЙ УСЛУГИ ПО УСТАНОВЛЕНИЮ СЕРВИТУТОВ</w:t>
      </w:r>
    </w:p>
    <w:p w:rsidR="00C44B35" w:rsidRDefault="00C44B35">
      <w:pPr>
        <w:pStyle w:val="ConsPlusTitle"/>
        <w:jc w:val="center"/>
      </w:pPr>
      <w:r>
        <w:t>В ОТНОШЕНИИ ЗЕМЕЛЬНЫХ УЧАСТКОВ, НАХОДЯЩИХСЯ</w:t>
      </w:r>
    </w:p>
    <w:p w:rsidR="00C44B35" w:rsidRDefault="00C44B35">
      <w:pPr>
        <w:pStyle w:val="ConsPlusTitle"/>
        <w:jc w:val="center"/>
      </w:pPr>
      <w:r>
        <w:t>В ГОСУДАРСТВЕННОЙ СОБСТВЕННОСТИ АРХАНГЕЛЬСКОЙ ОБЛАСТИ</w:t>
      </w:r>
    </w:p>
    <w:p w:rsidR="00C44B35" w:rsidRDefault="00C44B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4B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4B35" w:rsidRDefault="00C44B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4B35" w:rsidRDefault="00C44B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4B35" w:rsidRDefault="00C44B35">
            <w:pPr>
              <w:pStyle w:val="ConsPlusNormal"/>
              <w:jc w:val="center"/>
            </w:pPr>
            <w:r>
              <w:rPr>
                <w:color w:val="392C69"/>
              </w:rPr>
              <w:t>Список изменяющих документов</w:t>
            </w:r>
          </w:p>
          <w:p w:rsidR="00C44B35" w:rsidRDefault="00C44B35">
            <w:pPr>
              <w:pStyle w:val="ConsPlusNormal"/>
              <w:jc w:val="center"/>
            </w:pPr>
            <w:r>
              <w:rPr>
                <w:color w:val="392C69"/>
              </w:rPr>
              <w:t xml:space="preserve">(в ред. </w:t>
            </w:r>
            <w:hyperlink r:id="rId6">
              <w:r>
                <w:rPr>
                  <w:color w:val="0000FF"/>
                </w:rPr>
                <w:t>постановления</w:t>
              </w:r>
            </w:hyperlink>
            <w:r>
              <w:rPr>
                <w:color w:val="392C69"/>
              </w:rPr>
              <w:t xml:space="preserve"> Минимущества АО от 19.12.2022 N 27-п)</w:t>
            </w:r>
          </w:p>
        </w:tc>
        <w:tc>
          <w:tcPr>
            <w:tcW w:w="113" w:type="dxa"/>
            <w:tcBorders>
              <w:top w:val="nil"/>
              <w:left w:val="nil"/>
              <w:bottom w:val="nil"/>
              <w:right w:val="nil"/>
            </w:tcBorders>
            <w:shd w:val="clear" w:color="auto" w:fill="F4F3F8"/>
            <w:tcMar>
              <w:top w:w="0" w:type="dxa"/>
              <w:left w:w="0" w:type="dxa"/>
              <w:bottom w:w="0" w:type="dxa"/>
              <w:right w:w="0" w:type="dxa"/>
            </w:tcMar>
          </w:tcPr>
          <w:p w:rsidR="00C44B35" w:rsidRDefault="00C44B35">
            <w:pPr>
              <w:pStyle w:val="ConsPlusNormal"/>
            </w:pPr>
          </w:p>
        </w:tc>
      </w:tr>
    </w:tbl>
    <w:p w:rsidR="00C44B35" w:rsidRDefault="00C44B35">
      <w:pPr>
        <w:pStyle w:val="ConsPlusNormal"/>
        <w:jc w:val="both"/>
      </w:pPr>
    </w:p>
    <w:p w:rsidR="00C44B35" w:rsidRDefault="00C44B35">
      <w:pPr>
        <w:pStyle w:val="ConsPlusNormal"/>
        <w:ind w:firstLine="540"/>
        <w:jc w:val="both"/>
      </w:pPr>
      <w:proofErr w:type="gramStart"/>
      <w:r>
        <w:t xml:space="preserve">В соответствии со </w:t>
      </w:r>
      <w:hyperlink r:id="rId7">
        <w:r>
          <w:rPr>
            <w:color w:val="0000FF"/>
          </w:rPr>
          <w:t>статьей 13</w:t>
        </w:r>
      </w:hyperlink>
      <w:r>
        <w:t xml:space="preserve"> Федерального </w:t>
      </w:r>
      <w:hyperlink r:id="rId8">
        <w:r>
          <w:rPr>
            <w:color w:val="0000FF"/>
          </w:rPr>
          <w:t>закона</w:t>
        </w:r>
      </w:hyperlink>
      <w:r>
        <w:t xml:space="preserve"> от 27 июля 2010 года N 210-ФЗ "Об организации предоставления государственных и муниципальных услуг", </w:t>
      </w:r>
      <w:hyperlink r:id="rId9">
        <w:r>
          <w:rPr>
            <w:color w:val="0000FF"/>
          </w:rPr>
          <w:t>пунктом 15.15</w:t>
        </w:r>
      </w:hyperlink>
      <w:r>
        <w:t xml:space="preserve"> Перечня государственных услуг, предоставляемых исполнительными органами государственной власти Архангельской области, утвержденного постановлением Правительства Архангельской области от 26 апреля 2011 года N 130-пп, министерство имущественных отношений Архангельской области постановляет:</w:t>
      </w:r>
      <w:proofErr w:type="gramEnd"/>
    </w:p>
    <w:p w:rsidR="00C44B35" w:rsidRDefault="00C44B35">
      <w:pPr>
        <w:pStyle w:val="ConsPlusNormal"/>
        <w:spacing w:before="220"/>
        <w:ind w:firstLine="540"/>
        <w:jc w:val="both"/>
      </w:pPr>
      <w:r>
        <w:t xml:space="preserve">1. Утвердить прилагаемый административный </w:t>
      </w:r>
      <w:hyperlink w:anchor="P32">
        <w:r>
          <w:rPr>
            <w:color w:val="0000FF"/>
          </w:rPr>
          <w:t>регламент</w:t>
        </w:r>
      </w:hyperlink>
      <w:r>
        <w:t xml:space="preserve"> предоставления государственной услуги по установлению сервитутов в отношении земельных участков, находящихся в государственной собственности Архангельской области.</w:t>
      </w:r>
    </w:p>
    <w:p w:rsidR="00C44B35" w:rsidRDefault="00C44B35">
      <w:pPr>
        <w:pStyle w:val="ConsPlusNormal"/>
        <w:spacing w:before="220"/>
        <w:ind w:firstLine="540"/>
        <w:jc w:val="both"/>
      </w:pPr>
      <w:r>
        <w:t>2. Настоящее постановление вступает в силу со дня его официального опубликования.</w:t>
      </w:r>
    </w:p>
    <w:p w:rsidR="00C44B35" w:rsidRDefault="00C44B35">
      <w:pPr>
        <w:pStyle w:val="ConsPlusNormal"/>
        <w:jc w:val="both"/>
      </w:pPr>
    </w:p>
    <w:p w:rsidR="00C44B35" w:rsidRDefault="00C44B35">
      <w:pPr>
        <w:pStyle w:val="ConsPlusNormal"/>
        <w:jc w:val="right"/>
      </w:pPr>
      <w:r>
        <w:t>Министр</w:t>
      </w:r>
    </w:p>
    <w:p w:rsidR="00C44B35" w:rsidRDefault="00C44B35">
      <w:pPr>
        <w:pStyle w:val="ConsPlusNormal"/>
        <w:jc w:val="right"/>
      </w:pPr>
      <w:r>
        <w:t>И.Н.КОВАЛЕВА</w:t>
      </w:r>
    </w:p>
    <w:p w:rsidR="00C44B35" w:rsidRDefault="00C44B35">
      <w:pPr>
        <w:pStyle w:val="ConsPlusNormal"/>
        <w:jc w:val="both"/>
      </w:pPr>
    </w:p>
    <w:p w:rsidR="00C44B35" w:rsidRDefault="00C44B35">
      <w:pPr>
        <w:pStyle w:val="ConsPlusNormal"/>
        <w:jc w:val="both"/>
      </w:pPr>
    </w:p>
    <w:p w:rsidR="00C44B35" w:rsidRDefault="00C44B35">
      <w:pPr>
        <w:pStyle w:val="ConsPlusNormal"/>
        <w:jc w:val="both"/>
      </w:pPr>
    </w:p>
    <w:p w:rsidR="00C44B35" w:rsidRDefault="00C44B35">
      <w:pPr>
        <w:pStyle w:val="ConsPlusNormal"/>
        <w:jc w:val="both"/>
      </w:pPr>
    </w:p>
    <w:p w:rsidR="00C44B35" w:rsidRDefault="00C44B35">
      <w:pPr>
        <w:pStyle w:val="ConsPlusNormal"/>
        <w:jc w:val="both"/>
      </w:pPr>
    </w:p>
    <w:p w:rsidR="00C44B35" w:rsidRDefault="00C44B35">
      <w:pPr>
        <w:pStyle w:val="ConsPlusNormal"/>
        <w:jc w:val="right"/>
        <w:outlineLvl w:val="0"/>
      </w:pPr>
      <w:r>
        <w:t>Утвержден</w:t>
      </w:r>
    </w:p>
    <w:p w:rsidR="00C44B35" w:rsidRDefault="00C44B35">
      <w:pPr>
        <w:pStyle w:val="ConsPlusNormal"/>
        <w:jc w:val="right"/>
      </w:pPr>
      <w:r>
        <w:t>постановлением министерства</w:t>
      </w:r>
    </w:p>
    <w:p w:rsidR="00C44B35" w:rsidRDefault="00C44B35">
      <w:pPr>
        <w:pStyle w:val="ConsPlusNormal"/>
        <w:jc w:val="right"/>
      </w:pPr>
      <w:r>
        <w:t>имущественных отношений</w:t>
      </w:r>
    </w:p>
    <w:p w:rsidR="00C44B35" w:rsidRDefault="00C44B35">
      <w:pPr>
        <w:pStyle w:val="ConsPlusNormal"/>
        <w:jc w:val="right"/>
      </w:pPr>
      <w:r>
        <w:t>Архангельской области</w:t>
      </w:r>
    </w:p>
    <w:p w:rsidR="00C44B35" w:rsidRDefault="00C44B35">
      <w:pPr>
        <w:pStyle w:val="ConsPlusNormal"/>
        <w:jc w:val="right"/>
      </w:pPr>
      <w:r>
        <w:t>от 07.05.2020 N 7-п</w:t>
      </w:r>
    </w:p>
    <w:p w:rsidR="00C44B35" w:rsidRDefault="00C44B35">
      <w:pPr>
        <w:pStyle w:val="ConsPlusNormal"/>
        <w:jc w:val="both"/>
      </w:pPr>
    </w:p>
    <w:p w:rsidR="00C44B35" w:rsidRDefault="00C44B35">
      <w:pPr>
        <w:pStyle w:val="ConsPlusTitle"/>
        <w:jc w:val="center"/>
      </w:pPr>
      <w:bookmarkStart w:id="0" w:name="P32"/>
      <w:bookmarkEnd w:id="0"/>
      <w:r>
        <w:t>АДМИНИСТРАТИВНЫЙ РЕГЛАМЕНТ</w:t>
      </w:r>
    </w:p>
    <w:p w:rsidR="00C44B35" w:rsidRDefault="00C44B35">
      <w:pPr>
        <w:pStyle w:val="ConsPlusTitle"/>
        <w:jc w:val="center"/>
      </w:pPr>
      <w:r>
        <w:t>ПРЕДОСТАВЛЕНИЯ ГОСУДАРСТВЕННОЙ УСЛУГИ ПО УСТАНОВЛЕНИЮ</w:t>
      </w:r>
    </w:p>
    <w:p w:rsidR="00C44B35" w:rsidRDefault="00C44B35">
      <w:pPr>
        <w:pStyle w:val="ConsPlusTitle"/>
        <w:jc w:val="center"/>
      </w:pPr>
      <w:r>
        <w:t>СЕРВИТУТОВ В ОТНОШЕНИИ ЗЕМЕЛЬНЫХ УЧАСТКОВ, НАХОДЯЩИХСЯ</w:t>
      </w:r>
    </w:p>
    <w:p w:rsidR="00C44B35" w:rsidRDefault="00C44B35">
      <w:pPr>
        <w:pStyle w:val="ConsPlusTitle"/>
        <w:jc w:val="center"/>
      </w:pPr>
      <w:r>
        <w:t>В ГОСУДАРСТВЕННОЙ СОБСТВЕННОСТИ АРХАНГЕЛЬСКОЙ ОБЛАСТИ</w:t>
      </w:r>
    </w:p>
    <w:p w:rsidR="00C44B35" w:rsidRDefault="00C44B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4B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4B35" w:rsidRDefault="00C44B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4B35" w:rsidRDefault="00C44B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4B35" w:rsidRDefault="00C44B35">
            <w:pPr>
              <w:pStyle w:val="ConsPlusNormal"/>
              <w:jc w:val="center"/>
            </w:pPr>
            <w:r>
              <w:rPr>
                <w:color w:val="392C69"/>
              </w:rPr>
              <w:t>Список изменяющих документов</w:t>
            </w:r>
          </w:p>
          <w:p w:rsidR="00C44B35" w:rsidRDefault="00C44B35">
            <w:pPr>
              <w:pStyle w:val="ConsPlusNormal"/>
              <w:jc w:val="center"/>
            </w:pPr>
            <w:r>
              <w:rPr>
                <w:color w:val="392C69"/>
              </w:rPr>
              <w:t xml:space="preserve">(в ред. </w:t>
            </w:r>
            <w:hyperlink r:id="rId10">
              <w:r>
                <w:rPr>
                  <w:color w:val="0000FF"/>
                </w:rPr>
                <w:t>постановления</w:t>
              </w:r>
            </w:hyperlink>
            <w:r>
              <w:rPr>
                <w:color w:val="392C69"/>
              </w:rPr>
              <w:t xml:space="preserve"> Минимущества АО от 19.12.2022 N 27-п)</w:t>
            </w:r>
          </w:p>
        </w:tc>
        <w:tc>
          <w:tcPr>
            <w:tcW w:w="113" w:type="dxa"/>
            <w:tcBorders>
              <w:top w:val="nil"/>
              <w:left w:val="nil"/>
              <w:bottom w:val="nil"/>
              <w:right w:val="nil"/>
            </w:tcBorders>
            <w:shd w:val="clear" w:color="auto" w:fill="F4F3F8"/>
            <w:tcMar>
              <w:top w:w="0" w:type="dxa"/>
              <w:left w:w="0" w:type="dxa"/>
              <w:bottom w:w="0" w:type="dxa"/>
              <w:right w:w="0" w:type="dxa"/>
            </w:tcMar>
          </w:tcPr>
          <w:p w:rsidR="00C44B35" w:rsidRDefault="00C44B35">
            <w:pPr>
              <w:pStyle w:val="ConsPlusNormal"/>
            </w:pPr>
          </w:p>
        </w:tc>
      </w:tr>
    </w:tbl>
    <w:p w:rsidR="00C44B35" w:rsidRDefault="00C44B35">
      <w:pPr>
        <w:pStyle w:val="ConsPlusNormal"/>
        <w:jc w:val="both"/>
      </w:pPr>
    </w:p>
    <w:p w:rsidR="00C44B35" w:rsidRDefault="00C44B35">
      <w:pPr>
        <w:pStyle w:val="ConsPlusTitle"/>
        <w:jc w:val="center"/>
        <w:outlineLvl w:val="1"/>
      </w:pPr>
      <w:r>
        <w:t>I. Общие положения</w:t>
      </w:r>
    </w:p>
    <w:p w:rsidR="00C44B35" w:rsidRDefault="00C44B35">
      <w:pPr>
        <w:pStyle w:val="ConsPlusNormal"/>
        <w:jc w:val="both"/>
      </w:pPr>
    </w:p>
    <w:p w:rsidR="00C44B35" w:rsidRDefault="00C44B35">
      <w:pPr>
        <w:pStyle w:val="ConsPlusTitle"/>
        <w:jc w:val="center"/>
        <w:outlineLvl w:val="2"/>
      </w:pPr>
      <w:r>
        <w:t>1.1. Предмет регулирования административного регламента</w:t>
      </w:r>
    </w:p>
    <w:p w:rsidR="00C44B35" w:rsidRDefault="00C44B35">
      <w:pPr>
        <w:pStyle w:val="ConsPlusNormal"/>
        <w:jc w:val="both"/>
      </w:pPr>
    </w:p>
    <w:p w:rsidR="00C44B35" w:rsidRDefault="00C44B35">
      <w:pPr>
        <w:pStyle w:val="ConsPlusNormal"/>
        <w:ind w:firstLine="540"/>
        <w:jc w:val="both"/>
      </w:pPr>
      <w:r>
        <w:t xml:space="preserve">1. </w:t>
      </w:r>
      <w:proofErr w:type="gramStart"/>
      <w:r>
        <w:t>Настоящий административный регламент устанавливает порядок предоставления государственной услуги по установлению сервитутов в отношении земельных участков, находящихся в государственной собственности Архангельской области, и не предоставленных в постоянное (бессрочное) пользование, пожизненное наследуемое владение либо в аренду или безвозмездное пользование на срок более чем один год (далее - государственная услуга), и стандарт предоставления государственной услуги, включая сроки и последовательность административных процедур административных действий министерства</w:t>
      </w:r>
      <w:proofErr w:type="gramEnd"/>
      <w:r>
        <w:t xml:space="preserve"> имущественных отношений Архангельской области (далее - министерство) при осуществлении полномочий по предоставлению государственной услуги.</w:t>
      </w:r>
    </w:p>
    <w:p w:rsidR="00C44B35" w:rsidRDefault="00C44B35">
      <w:pPr>
        <w:pStyle w:val="ConsPlusNormal"/>
        <w:spacing w:before="220"/>
        <w:ind w:firstLine="540"/>
        <w:jc w:val="both"/>
      </w:pPr>
      <w:r>
        <w:t xml:space="preserve">Действие настоящего административного регламента не распространяется на отношения по установлению публичных сервитутов (в том числе по установлению публичных сервитутов в отдельных целях в соответствии с </w:t>
      </w:r>
      <w:hyperlink r:id="rId11">
        <w:r>
          <w:rPr>
            <w:color w:val="0000FF"/>
          </w:rPr>
          <w:t>главой V.7</w:t>
        </w:r>
      </w:hyperlink>
      <w:r>
        <w:t xml:space="preserve"> Земельного кодекса Российской Федерации).</w:t>
      </w:r>
    </w:p>
    <w:p w:rsidR="00C44B35" w:rsidRDefault="00C44B35">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rsidR="00C44B35" w:rsidRDefault="00C44B35">
      <w:pPr>
        <w:pStyle w:val="ConsPlusNormal"/>
        <w:spacing w:before="220"/>
        <w:ind w:firstLine="540"/>
        <w:jc w:val="both"/>
      </w:pPr>
      <w:r>
        <w:t>1) регистрация заявления о заключении соглашения об установлении сервитута в отношении земельных участков, находящихся в государственной собственности Архангельской области;</w:t>
      </w:r>
    </w:p>
    <w:p w:rsidR="00C44B35" w:rsidRDefault="00C44B35">
      <w:pPr>
        <w:pStyle w:val="ConsPlusNormal"/>
        <w:jc w:val="both"/>
      </w:pPr>
      <w:r>
        <w:t xml:space="preserve">(пп. 1 в ред. </w:t>
      </w:r>
      <w:hyperlink r:id="rId12">
        <w:r>
          <w:rPr>
            <w:color w:val="0000FF"/>
          </w:rPr>
          <w:t>постановления</w:t>
        </w:r>
      </w:hyperlink>
      <w:r>
        <w:t xml:space="preserve"> Минимущества АО от 19.12.2022 N 27-п)</w:t>
      </w:r>
    </w:p>
    <w:p w:rsidR="00C44B35" w:rsidRDefault="00C44B35">
      <w:pPr>
        <w:pStyle w:val="ConsPlusNormal"/>
        <w:spacing w:before="220"/>
        <w:ind w:firstLine="540"/>
        <w:jc w:val="both"/>
      </w:pPr>
      <w:r>
        <w:t>2) рассмотрение заявления о заключении соглашения об установлении сервитута в отношении земельных участков, находящихся в государственной собственности Архангельской области;</w:t>
      </w:r>
    </w:p>
    <w:p w:rsidR="00C44B35" w:rsidRDefault="00C44B35">
      <w:pPr>
        <w:pStyle w:val="ConsPlusNormal"/>
        <w:jc w:val="both"/>
      </w:pPr>
      <w:r>
        <w:t xml:space="preserve">(пп. 2 в ред. </w:t>
      </w:r>
      <w:hyperlink r:id="rId13">
        <w:r>
          <w:rPr>
            <w:color w:val="0000FF"/>
          </w:rPr>
          <w:t>постановления</w:t>
        </w:r>
      </w:hyperlink>
      <w:r>
        <w:t xml:space="preserve"> Минимущества АО от 19.12.2022 N 27-п)</w:t>
      </w:r>
    </w:p>
    <w:p w:rsidR="00C44B35" w:rsidRDefault="00C44B35">
      <w:pPr>
        <w:pStyle w:val="ConsPlusNormal"/>
        <w:spacing w:before="220"/>
        <w:ind w:firstLine="540"/>
        <w:jc w:val="both"/>
      </w:pPr>
      <w:r>
        <w:t>3) выдача заявителю результата предоставления государственной услуги.</w:t>
      </w:r>
    </w:p>
    <w:p w:rsidR="00C44B35" w:rsidRDefault="00C44B35">
      <w:pPr>
        <w:pStyle w:val="ConsPlusNormal"/>
        <w:spacing w:before="220"/>
        <w:ind w:firstLine="540"/>
        <w:jc w:val="both"/>
      </w:pPr>
      <w:r>
        <w:t>3. 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C44B35" w:rsidRDefault="00C44B35">
      <w:pPr>
        <w:pStyle w:val="ConsPlusNormal"/>
        <w:spacing w:before="220"/>
        <w:ind w:firstLine="540"/>
        <w:jc w:val="both"/>
      </w:pPr>
      <w:r>
        <w:t>1) прием запроса заявителя о предоставлении государственной услуги;</w:t>
      </w:r>
    </w:p>
    <w:p w:rsidR="00C44B35" w:rsidRDefault="00C44B35">
      <w:pPr>
        <w:pStyle w:val="ConsPlusNormal"/>
        <w:spacing w:before="220"/>
        <w:ind w:firstLine="540"/>
        <w:jc w:val="both"/>
      </w:pPr>
      <w:r>
        <w:t>2) выдача уведомления об отказе в приеме документов, необходимых для предоставления государственной услуги;</w:t>
      </w:r>
    </w:p>
    <w:p w:rsidR="00C44B35" w:rsidRDefault="00C44B35">
      <w:pPr>
        <w:pStyle w:val="ConsPlusNormal"/>
        <w:spacing w:before="220"/>
        <w:ind w:firstLine="540"/>
        <w:jc w:val="both"/>
      </w:pPr>
      <w:r>
        <w:t>3) выдача заявителю результата предоставления государственной услуги.</w:t>
      </w:r>
    </w:p>
    <w:p w:rsidR="00C44B35" w:rsidRDefault="00C44B35">
      <w:pPr>
        <w:pStyle w:val="ConsPlusNormal"/>
        <w:jc w:val="both"/>
      </w:pPr>
    </w:p>
    <w:p w:rsidR="00C44B35" w:rsidRDefault="00C44B35">
      <w:pPr>
        <w:pStyle w:val="ConsPlusTitle"/>
        <w:jc w:val="center"/>
        <w:outlineLvl w:val="2"/>
      </w:pPr>
      <w:r>
        <w:t>1.2. Описание заявителей при предоставлении</w:t>
      </w:r>
    </w:p>
    <w:p w:rsidR="00C44B35" w:rsidRDefault="00C44B35">
      <w:pPr>
        <w:pStyle w:val="ConsPlusTitle"/>
        <w:jc w:val="center"/>
      </w:pPr>
      <w:r>
        <w:t>государственной услуги</w:t>
      </w:r>
    </w:p>
    <w:p w:rsidR="00C44B35" w:rsidRDefault="00C44B35">
      <w:pPr>
        <w:pStyle w:val="ConsPlusNormal"/>
        <w:jc w:val="both"/>
      </w:pPr>
    </w:p>
    <w:p w:rsidR="00C44B35" w:rsidRDefault="00C44B35">
      <w:pPr>
        <w:pStyle w:val="ConsPlusNormal"/>
        <w:ind w:firstLine="540"/>
        <w:jc w:val="both"/>
      </w:pPr>
      <w:bookmarkStart w:id="1" w:name="P59"/>
      <w:bookmarkEnd w:id="1"/>
      <w:r>
        <w:t>4. Заявителями при предоставлении государственной услуги являются:</w:t>
      </w:r>
    </w:p>
    <w:p w:rsidR="00C44B35" w:rsidRDefault="00C44B35">
      <w:pPr>
        <w:pStyle w:val="ConsPlusNormal"/>
        <w:spacing w:before="220"/>
        <w:ind w:firstLine="540"/>
        <w:jc w:val="both"/>
      </w:pPr>
      <w:r>
        <w:t>1) юридические лица;</w:t>
      </w:r>
    </w:p>
    <w:p w:rsidR="00C44B35" w:rsidRDefault="00C44B35">
      <w:pPr>
        <w:pStyle w:val="ConsPlusNormal"/>
        <w:spacing w:before="220"/>
        <w:ind w:firstLine="540"/>
        <w:jc w:val="both"/>
      </w:pPr>
      <w:r>
        <w:t>2) физические лица.</w:t>
      </w:r>
    </w:p>
    <w:p w:rsidR="00C44B35" w:rsidRDefault="00C44B35">
      <w:pPr>
        <w:pStyle w:val="ConsPlusNormal"/>
        <w:spacing w:before="220"/>
        <w:ind w:firstLine="540"/>
        <w:jc w:val="both"/>
      </w:pPr>
      <w:bookmarkStart w:id="2" w:name="P62"/>
      <w:bookmarkEnd w:id="2"/>
      <w:r>
        <w:t xml:space="preserve">5. От имени заявителей, указанных в </w:t>
      </w:r>
      <w:hyperlink w:anchor="P59">
        <w:r>
          <w:rPr>
            <w:color w:val="0000FF"/>
          </w:rPr>
          <w:t>пункте 4</w:t>
        </w:r>
      </w:hyperlink>
      <w:r>
        <w:t xml:space="preserve"> настоящего административного регламента, вправе выступать:</w:t>
      </w:r>
    </w:p>
    <w:p w:rsidR="00C44B35" w:rsidRDefault="00C44B35">
      <w:pPr>
        <w:pStyle w:val="ConsPlusNormal"/>
        <w:spacing w:before="220"/>
        <w:ind w:firstLine="540"/>
        <w:jc w:val="both"/>
      </w:pPr>
      <w:r>
        <w:t>1) руководитель юридического лица - при представлении документов, подтверждающих его полномочия;</w:t>
      </w:r>
    </w:p>
    <w:p w:rsidR="00C44B35" w:rsidRDefault="00C44B35">
      <w:pPr>
        <w:pStyle w:val="ConsPlusNormal"/>
        <w:spacing w:before="220"/>
        <w:ind w:firstLine="540"/>
        <w:jc w:val="both"/>
      </w:pPr>
      <w:r>
        <w:lastRenderedPageBreak/>
        <w:t>2) представитель юридического лица при представлении доверенности, подписанной руководителем юридического лица или иным уполномоченным на это лицом в соответствии с законом и учредительными документами юридического лица;</w:t>
      </w:r>
    </w:p>
    <w:p w:rsidR="00C44B35" w:rsidRDefault="00C44B35">
      <w:pPr>
        <w:pStyle w:val="ConsPlusNormal"/>
        <w:spacing w:before="220"/>
        <w:ind w:firstLine="540"/>
        <w:jc w:val="both"/>
      </w:pPr>
      <w:r>
        <w:t>3)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C44B35" w:rsidRDefault="00C44B35">
      <w:pPr>
        <w:pStyle w:val="ConsPlusNormal"/>
        <w:spacing w:before="220"/>
        <w:ind w:firstLine="540"/>
        <w:jc w:val="both"/>
      </w:pPr>
      <w:r>
        <w:t>4)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C44B35" w:rsidRDefault="00C44B35">
      <w:pPr>
        <w:pStyle w:val="ConsPlusNormal"/>
        <w:jc w:val="both"/>
      </w:pPr>
    </w:p>
    <w:p w:rsidR="00C44B35" w:rsidRDefault="00C44B35">
      <w:pPr>
        <w:pStyle w:val="ConsPlusTitle"/>
        <w:jc w:val="center"/>
        <w:outlineLvl w:val="2"/>
      </w:pPr>
      <w:bookmarkStart w:id="3" w:name="P68"/>
      <w:bookmarkEnd w:id="3"/>
      <w:r>
        <w:t>1.3. Требования к порядку информирования</w:t>
      </w:r>
    </w:p>
    <w:p w:rsidR="00C44B35" w:rsidRDefault="00C44B35">
      <w:pPr>
        <w:pStyle w:val="ConsPlusTitle"/>
        <w:jc w:val="center"/>
      </w:pPr>
      <w:r>
        <w:t>о правилах предоставления государственной услуги</w:t>
      </w:r>
    </w:p>
    <w:p w:rsidR="00C44B35" w:rsidRDefault="00C44B35">
      <w:pPr>
        <w:pStyle w:val="ConsPlusNormal"/>
        <w:jc w:val="both"/>
      </w:pPr>
    </w:p>
    <w:p w:rsidR="00C44B35" w:rsidRDefault="00C44B35">
      <w:pPr>
        <w:pStyle w:val="ConsPlusNormal"/>
        <w:ind w:firstLine="540"/>
        <w:jc w:val="both"/>
      </w:pPr>
      <w:r>
        <w:t>6. Информация о правилах предоставления государственной услуги может быть получена:</w:t>
      </w:r>
    </w:p>
    <w:p w:rsidR="00C44B35" w:rsidRDefault="00C44B35">
      <w:pPr>
        <w:pStyle w:val="ConsPlusNormal"/>
        <w:spacing w:before="220"/>
        <w:ind w:firstLine="540"/>
        <w:jc w:val="both"/>
      </w:pPr>
      <w:r>
        <w:t>по телефону;</w:t>
      </w:r>
    </w:p>
    <w:p w:rsidR="00C44B35" w:rsidRDefault="00C44B35">
      <w:pPr>
        <w:pStyle w:val="ConsPlusNormal"/>
        <w:spacing w:before="220"/>
        <w:ind w:firstLine="540"/>
        <w:jc w:val="both"/>
      </w:pPr>
      <w:r>
        <w:t>по электронной почте;</w:t>
      </w:r>
    </w:p>
    <w:p w:rsidR="00C44B35" w:rsidRDefault="00C44B35">
      <w:pPr>
        <w:pStyle w:val="ConsPlusNormal"/>
        <w:spacing w:before="220"/>
        <w:ind w:firstLine="540"/>
        <w:jc w:val="both"/>
      </w:pPr>
      <w:r>
        <w:t>по почте путем обращения заявителя с письменным запросом о предоставлении информации;</w:t>
      </w:r>
    </w:p>
    <w:p w:rsidR="00C44B35" w:rsidRDefault="00C44B35">
      <w:pPr>
        <w:pStyle w:val="ConsPlusNormal"/>
        <w:spacing w:before="220"/>
        <w:ind w:firstLine="540"/>
        <w:jc w:val="both"/>
      </w:pPr>
      <w:r>
        <w:t>при личном обращении заявителя;</w:t>
      </w:r>
    </w:p>
    <w:p w:rsidR="00C44B35" w:rsidRDefault="00C44B35">
      <w:pPr>
        <w:pStyle w:val="ConsPlusNormal"/>
        <w:spacing w:before="220"/>
        <w:ind w:firstLine="540"/>
        <w:jc w:val="both"/>
      </w:pPr>
      <w:r>
        <w:t>на странице министерства на официальном сайте Правительства Архангельской области в информационно-телекоммуникационной сети "Интернет";</w:t>
      </w:r>
    </w:p>
    <w:p w:rsidR="00C44B35" w:rsidRDefault="00C44B35">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C44B35" w:rsidRDefault="00C44B35">
      <w:pPr>
        <w:pStyle w:val="ConsPlusNormal"/>
        <w:spacing w:before="220"/>
        <w:ind w:firstLine="540"/>
        <w:jc w:val="both"/>
      </w:pPr>
      <w:r>
        <w:t>в помещениях министерства (на информационных стендах);</w:t>
      </w:r>
    </w:p>
    <w:p w:rsidR="00C44B35" w:rsidRDefault="00C44B35">
      <w:pPr>
        <w:pStyle w:val="ConsPlusNormal"/>
        <w:spacing w:before="220"/>
        <w:ind w:firstLine="540"/>
        <w:jc w:val="both"/>
      </w:pPr>
      <w:r>
        <w:t>в многофункциональном центре предоставления государственных и муниципальных услуг и (или) привлекаемых им организациях.</w:t>
      </w:r>
    </w:p>
    <w:p w:rsidR="00C44B35" w:rsidRDefault="00C44B35">
      <w:pPr>
        <w:pStyle w:val="ConsPlusNormal"/>
        <w:spacing w:before="220"/>
        <w:ind w:firstLine="540"/>
        <w:jc w:val="both"/>
      </w:pPr>
      <w:bookmarkStart w:id="4" w:name="P80"/>
      <w:bookmarkEnd w:id="4"/>
      <w: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44B35" w:rsidRDefault="00C44B35">
      <w:pPr>
        <w:pStyle w:val="ConsPlusNormal"/>
        <w:spacing w:before="220"/>
        <w:ind w:firstLine="540"/>
        <w:jc w:val="both"/>
      </w:pPr>
      <w:r>
        <w:t>1) сообщается следующая информация:</w:t>
      </w:r>
    </w:p>
    <w:p w:rsidR="00C44B35" w:rsidRDefault="00C44B35">
      <w:pPr>
        <w:pStyle w:val="ConsPlusNormal"/>
        <w:spacing w:before="220"/>
        <w:ind w:firstLine="540"/>
        <w:jc w:val="both"/>
      </w:pPr>
      <w:r>
        <w:t>контактные данные министерства (почтовый адрес, адрес официального сайта министерства в информационно-телекоммуникационной сети "Интернет", номер телефона для справок, адрес электронной почты);</w:t>
      </w:r>
    </w:p>
    <w:p w:rsidR="00C44B35" w:rsidRDefault="00C44B35">
      <w:pPr>
        <w:pStyle w:val="ConsPlusNormal"/>
        <w:spacing w:before="220"/>
        <w:ind w:firstLine="540"/>
        <w:jc w:val="both"/>
      </w:pPr>
      <w:r>
        <w:t>график работы министерства с заявителями в целях оказания содействия при подаче запросов заявителей в электронной форме;</w:t>
      </w:r>
    </w:p>
    <w:p w:rsidR="00C44B35" w:rsidRDefault="00C44B35">
      <w:pPr>
        <w:pStyle w:val="ConsPlusNormal"/>
        <w:spacing w:before="220"/>
        <w:ind w:firstLine="540"/>
        <w:jc w:val="both"/>
      </w:pPr>
      <w:r>
        <w:t>график работы министерства с заявителями по иным вопросам их взаимодействия;</w:t>
      </w:r>
    </w:p>
    <w:p w:rsidR="00C44B35" w:rsidRDefault="00C44B35">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C44B35" w:rsidRDefault="00C44B35">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rsidR="00C44B35" w:rsidRDefault="00C44B35">
      <w:pPr>
        <w:pStyle w:val="ConsPlusNormal"/>
        <w:spacing w:before="220"/>
        <w:ind w:firstLine="540"/>
        <w:jc w:val="both"/>
      </w:pPr>
      <w:r>
        <w:lastRenderedPageBreak/>
        <w:t>Ответ на телефонный звонок должен начинаться с информации о наименовании министерства, должности, фамилии, имени и отчестве принявшего телефонный звонок государственного служащего министерства.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государственного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государственного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C44B35" w:rsidRDefault="00C44B35">
      <w:pPr>
        <w:pStyle w:val="ConsPlusNormal"/>
        <w:spacing w:before="220"/>
        <w:ind w:firstLine="540"/>
        <w:jc w:val="both"/>
      </w:pPr>
      <w:proofErr w:type="gramStart"/>
      <w:r>
        <w:t xml:space="preserve">Обращения заявителей по электронной почте и их письменные запросы рассматриваются в министерстве в порядке, предусмотренном Федеральным </w:t>
      </w:r>
      <w:hyperlink r:id="rId14">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15">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roofErr w:type="gramEnd"/>
    </w:p>
    <w:p w:rsidR="00C44B35" w:rsidRDefault="00C44B35">
      <w:pPr>
        <w:pStyle w:val="ConsPlusNormal"/>
        <w:spacing w:before="220"/>
        <w:ind w:firstLine="540"/>
        <w:jc w:val="both"/>
      </w:pPr>
      <w:bookmarkStart w:id="5" w:name="P89"/>
      <w:bookmarkEnd w:id="5"/>
      <w:r>
        <w:t>8. На странице министерства на официальном сайте Правительства Архангельской области в информационно-телекоммуникационной сети "Интернет" размещается следующая информация:</w:t>
      </w:r>
    </w:p>
    <w:p w:rsidR="00C44B35" w:rsidRDefault="00C44B35">
      <w:pPr>
        <w:pStyle w:val="ConsPlusNormal"/>
        <w:spacing w:before="220"/>
        <w:ind w:firstLine="540"/>
        <w:jc w:val="both"/>
      </w:pPr>
      <w:r>
        <w:t>текст настоящего административного регламента;</w:t>
      </w:r>
    </w:p>
    <w:p w:rsidR="00C44B35" w:rsidRDefault="00C44B35">
      <w:pPr>
        <w:pStyle w:val="ConsPlusNormal"/>
        <w:spacing w:before="220"/>
        <w:ind w:firstLine="540"/>
        <w:jc w:val="both"/>
      </w:pPr>
      <w:r>
        <w:t xml:space="preserve">контактные данные министерства, указанные в </w:t>
      </w:r>
      <w:hyperlink w:anchor="P80">
        <w:r>
          <w:rPr>
            <w:color w:val="0000FF"/>
          </w:rPr>
          <w:t>пункте 7</w:t>
        </w:r>
      </w:hyperlink>
      <w:r>
        <w:t xml:space="preserve"> настоящего административного регламента;</w:t>
      </w:r>
    </w:p>
    <w:p w:rsidR="00C44B35" w:rsidRDefault="00C44B35">
      <w:pPr>
        <w:pStyle w:val="ConsPlusNormal"/>
        <w:spacing w:before="220"/>
        <w:ind w:firstLine="540"/>
        <w:jc w:val="both"/>
      </w:pPr>
      <w:r>
        <w:t>график работы министерства с заявителями в целях оказания содействия при подаче запросов заявителей в электронной форме;</w:t>
      </w:r>
    </w:p>
    <w:p w:rsidR="00C44B35" w:rsidRDefault="00C44B35">
      <w:pPr>
        <w:pStyle w:val="ConsPlusNormal"/>
        <w:spacing w:before="220"/>
        <w:ind w:firstLine="540"/>
        <w:jc w:val="both"/>
      </w:pPr>
      <w:r>
        <w:t>график работы министерства с заявителями по иным вопросам их взаимодействия;</w:t>
      </w:r>
    </w:p>
    <w:p w:rsidR="00C44B35" w:rsidRDefault="00C44B35">
      <w:pPr>
        <w:pStyle w:val="ConsPlusNormal"/>
        <w:spacing w:before="220"/>
        <w:ind w:firstLine="540"/>
        <w:jc w:val="both"/>
      </w:pPr>
      <w:r>
        <w:t>образцы заполнения заявителями бланков документов;</w:t>
      </w:r>
    </w:p>
    <w:p w:rsidR="00C44B35" w:rsidRDefault="00C44B35">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C44B35" w:rsidRDefault="00C44B35">
      <w:pPr>
        <w:pStyle w:val="ConsPlusNormal"/>
        <w:spacing w:before="220"/>
        <w:ind w:firstLine="540"/>
        <w:jc w:val="both"/>
      </w:pPr>
      <w:r>
        <w:t>порядок получения консультаций (справок) о предоставлении государственной услуги;</w:t>
      </w:r>
    </w:p>
    <w:p w:rsidR="00C44B35" w:rsidRDefault="00C44B35">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C44B35" w:rsidRDefault="00C44B35">
      <w:pPr>
        <w:pStyle w:val="ConsPlusNormal"/>
        <w:spacing w:before="220"/>
        <w:ind w:firstLine="540"/>
        <w:jc w:val="both"/>
      </w:pPr>
      <w:r>
        <w:t>9. На Архангельском региональном портале государственных и муниципальных услуг (функций) размещаются:</w:t>
      </w:r>
    </w:p>
    <w:p w:rsidR="00C44B35" w:rsidRDefault="00C44B35">
      <w:pPr>
        <w:pStyle w:val="ConsPlusNormal"/>
        <w:spacing w:before="220"/>
        <w:ind w:firstLine="540"/>
        <w:jc w:val="both"/>
      </w:pPr>
      <w:r>
        <w:t xml:space="preserve">информация, указанная в </w:t>
      </w:r>
      <w:hyperlink w:anchor="P89">
        <w:r>
          <w:rPr>
            <w:color w:val="0000FF"/>
          </w:rPr>
          <w:t>пункте 8</w:t>
        </w:r>
      </w:hyperlink>
      <w:r>
        <w:t xml:space="preserve"> настоящего административного регламента;</w:t>
      </w:r>
    </w:p>
    <w:p w:rsidR="00C44B35" w:rsidRDefault="00C44B35">
      <w:pPr>
        <w:pStyle w:val="ConsPlusNormal"/>
        <w:spacing w:before="220"/>
        <w:ind w:firstLine="540"/>
        <w:jc w:val="both"/>
      </w:pPr>
      <w:r>
        <w:t xml:space="preserve">информация, указанная в </w:t>
      </w:r>
      <w:hyperlink r:id="rId16">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C44B35" w:rsidRDefault="00C44B35">
      <w:pPr>
        <w:pStyle w:val="ConsPlusNormal"/>
        <w:spacing w:before="220"/>
        <w:ind w:firstLine="540"/>
        <w:jc w:val="both"/>
      </w:pPr>
      <w:r>
        <w:t xml:space="preserve">10. В помещениях министерства (на информационных стендах) размещается информация, указанная в </w:t>
      </w:r>
      <w:hyperlink w:anchor="P89">
        <w:r>
          <w:rPr>
            <w:color w:val="0000FF"/>
          </w:rPr>
          <w:t>пункте 8</w:t>
        </w:r>
      </w:hyperlink>
      <w:r>
        <w:t xml:space="preserve"> настоящего административного регламента.</w:t>
      </w:r>
    </w:p>
    <w:p w:rsidR="00C44B35" w:rsidRDefault="00C44B35">
      <w:pPr>
        <w:pStyle w:val="ConsPlusNormal"/>
        <w:spacing w:before="220"/>
        <w:ind w:firstLine="540"/>
        <w:jc w:val="both"/>
      </w:pPr>
      <w:r>
        <w:lastRenderedPageBreak/>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w:t>
      </w:r>
      <w:hyperlink r:id="rId1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C44B35" w:rsidRDefault="00C44B35">
      <w:pPr>
        <w:pStyle w:val="ConsPlusNormal"/>
        <w:jc w:val="both"/>
      </w:pPr>
    </w:p>
    <w:p w:rsidR="00C44B35" w:rsidRDefault="00C44B35">
      <w:pPr>
        <w:pStyle w:val="ConsPlusTitle"/>
        <w:jc w:val="center"/>
        <w:outlineLvl w:val="1"/>
      </w:pPr>
      <w:r>
        <w:t>II. Стандарт предоставления государственной услуги</w:t>
      </w:r>
    </w:p>
    <w:p w:rsidR="00C44B35" w:rsidRDefault="00C44B35">
      <w:pPr>
        <w:pStyle w:val="ConsPlusNormal"/>
        <w:jc w:val="both"/>
      </w:pPr>
    </w:p>
    <w:p w:rsidR="00C44B35" w:rsidRDefault="00C44B35">
      <w:pPr>
        <w:pStyle w:val="ConsPlusNormal"/>
        <w:ind w:firstLine="540"/>
        <w:jc w:val="both"/>
      </w:pPr>
      <w:r>
        <w:t>11. Полное наименование государственной услуги: "Установление сервитутов в отношении земельных участков, находящихся в государственной собственности Архангельской области".</w:t>
      </w:r>
    </w:p>
    <w:p w:rsidR="00C44B35" w:rsidRDefault="00C44B35">
      <w:pPr>
        <w:pStyle w:val="ConsPlusNormal"/>
        <w:spacing w:before="220"/>
        <w:ind w:firstLine="540"/>
        <w:jc w:val="both"/>
      </w:pPr>
      <w:r>
        <w:t>Краткое наименование государственной услуги: "Установление сервитутов".</w:t>
      </w:r>
    </w:p>
    <w:p w:rsidR="00C44B35" w:rsidRDefault="00C44B35">
      <w:pPr>
        <w:pStyle w:val="ConsPlusNormal"/>
        <w:spacing w:before="220"/>
        <w:ind w:firstLine="540"/>
        <w:jc w:val="both"/>
      </w:pPr>
      <w:r>
        <w:t>12. Государственная услуга предоставляется непосредственно министерством.</w:t>
      </w:r>
    </w:p>
    <w:p w:rsidR="00C44B35" w:rsidRDefault="00C44B35">
      <w:pPr>
        <w:pStyle w:val="ConsPlusNormal"/>
        <w:spacing w:before="220"/>
        <w:ind w:firstLine="540"/>
        <w:jc w:val="both"/>
      </w:pPr>
      <w:r>
        <w:t>В случае</w:t>
      </w:r>
      <w:proofErr w:type="gramStart"/>
      <w:r>
        <w:t>,</w:t>
      </w:r>
      <w:proofErr w:type="gramEnd"/>
      <w:r>
        <w:t xml:space="preserve"> если находящийся в государственной собственности Архангельской области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w:t>
      </w:r>
    </w:p>
    <w:p w:rsidR="00C44B35" w:rsidRDefault="00C44B35">
      <w:pPr>
        <w:pStyle w:val="ConsPlusNormal"/>
        <w:spacing w:before="220"/>
        <w:ind w:firstLine="540"/>
        <w:jc w:val="both"/>
      </w:pPr>
      <w:r>
        <w:t xml:space="preserve">В случае, если находящийся в государственной собственности Архангельской области земельный участок предоставлен в аренду государственному унитарному предприятию Архангельской области или в постоянное (бессрочное) пользование государственному учреждению Архангельской области, соглашение об установлении сервитута заключается при наличии согласия в письменной форме исполнительного органа государственной власти Архангельской области, в </w:t>
      </w:r>
      <w:proofErr w:type="gramStart"/>
      <w:r>
        <w:t>ведении</w:t>
      </w:r>
      <w:proofErr w:type="gramEnd"/>
      <w:r>
        <w:t xml:space="preserve"> которого находятся эти предприятие, учреждение.</w:t>
      </w:r>
    </w:p>
    <w:p w:rsidR="00C44B35" w:rsidRDefault="00C44B35">
      <w:pPr>
        <w:pStyle w:val="ConsPlusNormal"/>
        <w:spacing w:before="220"/>
        <w:ind w:firstLine="540"/>
        <w:jc w:val="both"/>
      </w:pPr>
      <w:r>
        <w:t>Землепользователь, землевладелец, арендатор земельного участка, находящегося в государственной собственности Архангельской области,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министерство уведомление о заключении указанного соглашения.</w:t>
      </w:r>
    </w:p>
    <w:p w:rsidR="00C44B35" w:rsidRDefault="00C44B35">
      <w:pPr>
        <w:pStyle w:val="ConsPlusNormal"/>
        <w:spacing w:before="220"/>
        <w:ind w:firstLine="540"/>
        <w:jc w:val="both"/>
      </w:pPr>
      <w:r>
        <w:t>13.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министерства на официальном сайте Правительства Архангельской области в информационно-телекоммуникационной сети "Интернет".</w:t>
      </w:r>
    </w:p>
    <w:p w:rsidR="00C44B35" w:rsidRDefault="00C44B35">
      <w:pPr>
        <w:pStyle w:val="ConsPlusNormal"/>
        <w:jc w:val="both"/>
      </w:pPr>
    </w:p>
    <w:p w:rsidR="00C44B35" w:rsidRDefault="00C44B35">
      <w:pPr>
        <w:pStyle w:val="ConsPlusTitle"/>
        <w:jc w:val="center"/>
        <w:outlineLvl w:val="2"/>
      </w:pPr>
      <w:bookmarkStart w:id="6" w:name="P114"/>
      <w:bookmarkEnd w:id="6"/>
      <w:r>
        <w:t>2.1. Перечень документов, необходимых</w:t>
      </w:r>
    </w:p>
    <w:p w:rsidR="00C44B35" w:rsidRDefault="00C44B35">
      <w:pPr>
        <w:pStyle w:val="ConsPlusTitle"/>
        <w:jc w:val="center"/>
      </w:pPr>
      <w:r>
        <w:t>для предоставления государственной услуги</w:t>
      </w:r>
    </w:p>
    <w:p w:rsidR="00C44B35" w:rsidRDefault="00C44B35">
      <w:pPr>
        <w:pStyle w:val="ConsPlusNormal"/>
        <w:jc w:val="both"/>
      </w:pPr>
    </w:p>
    <w:p w:rsidR="00C44B35" w:rsidRDefault="00C44B35">
      <w:pPr>
        <w:pStyle w:val="ConsPlusNormal"/>
        <w:ind w:firstLine="540"/>
        <w:jc w:val="both"/>
      </w:pPr>
      <w:bookmarkStart w:id="7" w:name="P117"/>
      <w:bookmarkEnd w:id="7"/>
      <w:r>
        <w:t>14. Для получения результата государственной услуги заявитель представляет (далее также - запрос заявителя):</w:t>
      </w:r>
    </w:p>
    <w:p w:rsidR="00C44B35" w:rsidRDefault="00C44B35">
      <w:pPr>
        <w:pStyle w:val="ConsPlusNormal"/>
        <w:spacing w:before="220"/>
        <w:ind w:firstLine="540"/>
        <w:jc w:val="both"/>
      </w:pPr>
      <w:bookmarkStart w:id="8" w:name="P118"/>
      <w:bookmarkEnd w:id="8"/>
      <w:r>
        <w:t>1) заявление о заключении соглашения об установлении сервитута в отношении земельных участков, находящихся в государственной собственности Архангельской области (далее - заявление);</w:t>
      </w:r>
    </w:p>
    <w:p w:rsidR="00C44B35" w:rsidRDefault="00C44B35">
      <w:pPr>
        <w:pStyle w:val="ConsPlusNormal"/>
        <w:spacing w:before="220"/>
        <w:ind w:firstLine="540"/>
        <w:jc w:val="both"/>
      </w:pPr>
      <w:r>
        <w:t>2) схему границ сервитута на кадастровом плане территории (не требуется в случае, если заявление предусматривает установление сервитута в отношении всего земельного участка).</w:t>
      </w:r>
    </w:p>
    <w:p w:rsidR="00C44B35" w:rsidRDefault="00C44B35">
      <w:pPr>
        <w:pStyle w:val="ConsPlusNormal"/>
        <w:spacing w:before="220"/>
        <w:ind w:firstLine="540"/>
        <w:jc w:val="both"/>
      </w:pPr>
      <w:r>
        <w:t xml:space="preserve">15. Документ, предусмотренный </w:t>
      </w:r>
      <w:hyperlink w:anchor="P118">
        <w:r>
          <w:rPr>
            <w:color w:val="0000FF"/>
          </w:rPr>
          <w:t>подпунктом 1 пункта 14</w:t>
        </w:r>
      </w:hyperlink>
      <w:r>
        <w:t xml:space="preserve"> настоящего административного регламента, составляется в свободной форме.</w:t>
      </w:r>
    </w:p>
    <w:p w:rsidR="00C44B35" w:rsidRDefault="00C44B35">
      <w:pPr>
        <w:pStyle w:val="ConsPlusNormal"/>
        <w:spacing w:before="220"/>
        <w:ind w:firstLine="540"/>
        <w:jc w:val="both"/>
      </w:pPr>
      <w:r>
        <w:lastRenderedPageBreak/>
        <w:t xml:space="preserve">Рекомендуемая форма </w:t>
      </w:r>
      <w:hyperlink w:anchor="P342">
        <w:r>
          <w:rPr>
            <w:color w:val="0000FF"/>
          </w:rPr>
          <w:t>заявления</w:t>
        </w:r>
      </w:hyperlink>
      <w:r>
        <w:t xml:space="preserve"> приведена в приложении к настоящему административному регламенту.</w:t>
      </w:r>
    </w:p>
    <w:p w:rsidR="00C44B35" w:rsidRDefault="00C44B35">
      <w:pPr>
        <w:pStyle w:val="ConsPlusNormal"/>
        <w:spacing w:before="220"/>
        <w:ind w:firstLine="540"/>
        <w:jc w:val="both"/>
      </w:pPr>
      <w:bookmarkStart w:id="9" w:name="P122"/>
      <w:bookmarkEnd w:id="9"/>
      <w:r>
        <w:t xml:space="preserve">16. Документы, предусмотренные </w:t>
      </w:r>
      <w:hyperlink w:anchor="P117">
        <w:r>
          <w:rPr>
            <w:color w:val="0000FF"/>
          </w:rPr>
          <w:t>пунктом 14</w:t>
        </w:r>
      </w:hyperlink>
      <w:r>
        <w:t xml:space="preserve"> настоящего административного регламента, представляются в виде подлинника или электронного документа в одном экземпляре каждый.</w:t>
      </w:r>
    </w:p>
    <w:p w:rsidR="00C44B35" w:rsidRDefault="00C44B35">
      <w:pPr>
        <w:pStyle w:val="ConsPlusNormal"/>
        <w:spacing w:before="220"/>
        <w:ind w:firstLine="540"/>
        <w:jc w:val="both"/>
      </w:pPr>
      <w:r>
        <w:t>Электронные документы представляются в формате pdf размером не более 5 Мбайт и должны полностью соответствовать документам на бумажном носителе.</w:t>
      </w:r>
    </w:p>
    <w:p w:rsidR="00C44B35" w:rsidRDefault="00C44B35">
      <w:pPr>
        <w:pStyle w:val="ConsPlusNormal"/>
        <w:spacing w:before="220"/>
        <w:ind w:firstLine="540"/>
        <w:jc w:val="both"/>
      </w:pPr>
      <w:bookmarkStart w:id="10" w:name="P124"/>
      <w:bookmarkEnd w:id="10"/>
      <w:r>
        <w:t>17. Документы, предусмотренные настоящим подразделом, представляются одним из следующих способов:</w:t>
      </w:r>
    </w:p>
    <w:p w:rsidR="00C44B35" w:rsidRDefault="00C44B35">
      <w:pPr>
        <w:pStyle w:val="ConsPlusNormal"/>
        <w:spacing w:before="220"/>
        <w:ind w:firstLine="540"/>
        <w:jc w:val="both"/>
      </w:pPr>
      <w:r>
        <w:t>подаются заявителем лично в министерство, многофункциональный центр предоставления государственных и муниципальных услуг и (или) привлекаемую им организацию;</w:t>
      </w:r>
    </w:p>
    <w:p w:rsidR="00C44B35" w:rsidRDefault="00C44B35">
      <w:pPr>
        <w:pStyle w:val="ConsPlusNormal"/>
        <w:spacing w:before="220"/>
        <w:ind w:firstLine="540"/>
        <w:jc w:val="both"/>
      </w:pPr>
      <w:r>
        <w:t>направляются почтовым отправлением в министерство;</w:t>
      </w:r>
    </w:p>
    <w:p w:rsidR="00C44B35" w:rsidRDefault="00C44B35">
      <w:pPr>
        <w:pStyle w:val="ConsPlusNormal"/>
        <w:spacing w:before="220"/>
        <w:ind w:firstLine="540"/>
        <w:jc w:val="both"/>
      </w:pPr>
      <w: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w:t>
      </w:r>
      <w:hyperlink r:id="rId18">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rsidR="00C44B35" w:rsidRDefault="00C44B35">
      <w:pPr>
        <w:pStyle w:val="ConsPlusNormal"/>
        <w:jc w:val="both"/>
      </w:pPr>
    </w:p>
    <w:p w:rsidR="00C44B35" w:rsidRDefault="00C44B35">
      <w:pPr>
        <w:pStyle w:val="ConsPlusTitle"/>
        <w:jc w:val="center"/>
        <w:outlineLvl w:val="2"/>
      </w:pPr>
      <w:r>
        <w:t>2.2. Основания для отказа в приеме документов,</w:t>
      </w:r>
    </w:p>
    <w:p w:rsidR="00C44B35" w:rsidRDefault="00C44B35">
      <w:pPr>
        <w:pStyle w:val="ConsPlusTitle"/>
        <w:jc w:val="center"/>
      </w:pPr>
      <w:proofErr w:type="gramStart"/>
      <w:r>
        <w:t>необходимых</w:t>
      </w:r>
      <w:proofErr w:type="gramEnd"/>
      <w:r>
        <w:t xml:space="preserve"> для предоставления государственной услуги</w:t>
      </w:r>
    </w:p>
    <w:p w:rsidR="00C44B35" w:rsidRDefault="00C44B35">
      <w:pPr>
        <w:pStyle w:val="ConsPlusNormal"/>
        <w:jc w:val="both"/>
      </w:pPr>
    </w:p>
    <w:p w:rsidR="00C44B35" w:rsidRDefault="00C44B35">
      <w:pPr>
        <w:pStyle w:val="ConsPlusNormal"/>
        <w:ind w:firstLine="540"/>
        <w:jc w:val="both"/>
      </w:pPr>
      <w:bookmarkStart w:id="11" w:name="P132"/>
      <w:bookmarkEnd w:id="11"/>
      <w:r>
        <w:t>18. Основаниями для отказа в приеме документов, необходимых для предоставления государственной услуги, являются следующие обстоятельства:</w:t>
      </w:r>
    </w:p>
    <w:p w:rsidR="00C44B35" w:rsidRDefault="00C44B35">
      <w:pPr>
        <w:pStyle w:val="ConsPlusNormal"/>
        <w:spacing w:before="220"/>
        <w:ind w:firstLine="540"/>
        <w:jc w:val="both"/>
      </w:pPr>
      <w:r>
        <w:t xml:space="preserve">1) лицо, подающее документы, не относится к числу заявителей в соответствии с </w:t>
      </w:r>
      <w:hyperlink w:anchor="P59">
        <w:r>
          <w:rPr>
            <w:color w:val="0000FF"/>
          </w:rPr>
          <w:t>пунктами 4</w:t>
        </w:r>
      </w:hyperlink>
      <w:r>
        <w:t xml:space="preserve"> и </w:t>
      </w:r>
      <w:hyperlink w:anchor="P62">
        <w:r>
          <w:rPr>
            <w:color w:val="0000FF"/>
          </w:rPr>
          <w:t>5</w:t>
        </w:r>
      </w:hyperlink>
      <w:r>
        <w:t xml:space="preserve"> настоящего административного регламента;</w:t>
      </w:r>
    </w:p>
    <w:p w:rsidR="00C44B35" w:rsidRDefault="00C44B35">
      <w:pPr>
        <w:pStyle w:val="ConsPlusNormal"/>
        <w:spacing w:before="220"/>
        <w:ind w:firstLine="540"/>
        <w:jc w:val="both"/>
      </w:pPr>
      <w:bookmarkStart w:id="12" w:name="P134"/>
      <w:bookmarkEnd w:id="12"/>
      <w:r>
        <w:t>2) заявитель представил документы, оформление и (или) способ представления которых не соответствует установленным требованиям (</w:t>
      </w:r>
      <w:hyperlink w:anchor="P122">
        <w:r>
          <w:rPr>
            <w:color w:val="0000FF"/>
          </w:rPr>
          <w:t>пункты 16</w:t>
        </w:r>
      </w:hyperlink>
      <w:r>
        <w:t xml:space="preserve"> - </w:t>
      </w:r>
      <w:hyperlink w:anchor="P124">
        <w:r>
          <w:rPr>
            <w:color w:val="0000FF"/>
          </w:rPr>
          <w:t>17</w:t>
        </w:r>
      </w:hyperlink>
      <w:r>
        <w:t xml:space="preserve"> настоящего административного регламента);</w:t>
      </w:r>
    </w:p>
    <w:p w:rsidR="00C44B35" w:rsidRDefault="00C44B35">
      <w:pPr>
        <w:pStyle w:val="ConsPlusNormal"/>
        <w:spacing w:before="220"/>
        <w:ind w:firstLine="540"/>
        <w:jc w:val="both"/>
      </w:pPr>
      <w:bookmarkStart w:id="13" w:name="P135"/>
      <w:bookmarkEnd w:id="13"/>
      <w:r>
        <w:t xml:space="preserve">3) заявитель представил неполный комплект документов в соответствии с </w:t>
      </w:r>
      <w:hyperlink w:anchor="P117">
        <w:r>
          <w:rPr>
            <w:color w:val="0000FF"/>
          </w:rPr>
          <w:t>пунктом 14</w:t>
        </w:r>
      </w:hyperlink>
      <w:r>
        <w:t xml:space="preserve"> настоящего административного регламента;</w:t>
      </w:r>
    </w:p>
    <w:p w:rsidR="00C44B35" w:rsidRDefault="00C44B35">
      <w:pPr>
        <w:pStyle w:val="ConsPlusNormal"/>
        <w:spacing w:before="220"/>
        <w:ind w:firstLine="540"/>
        <w:jc w:val="both"/>
      </w:pPr>
      <w:r>
        <w:t>4) министерство не обладает полномочиями по установлению сервитута в отношении земельных участков, указанных в заявлении об установлении сервитута.</w:t>
      </w:r>
    </w:p>
    <w:p w:rsidR="00C44B35" w:rsidRDefault="00C44B35">
      <w:pPr>
        <w:pStyle w:val="ConsPlusNormal"/>
        <w:jc w:val="both"/>
      </w:pPr>
      <w:r>
        <w:t xml:space="preserve">(пп. 4 </w:t>
      </w:r>
      <w:proofErr w:type="gramStart"/>
      <w:r>
        <w:t>введен</w:t>
      </w:r>
      <w:proofErr w:type="gramEnd"/>
      <w:r>
        <w:t xml:space="preserve"> </w:t>
      </w:r>
      <w:hyperlink r:id="rId19">
        <w:r>
          <w:rPr>
            <w:color w:val="0000FF"/>
          </w:rPr>
          <w:t>постановлением</w:t>
        </w:r>
      </w:hyperlink>
      <w:r>
        <w:t xml:space="preserve"> Минимущества АО от 19.12.2022 N 27-п)</w:t>
      </w:r>
    </w:p>
    <w:p w:rsidR="00C44B35" w:rsidRDefault="00C44B35">
      <w:pPr>
        <w:pStyle w:val="ConsPlusNormal"/>
        <w:spacing w:before="220"/>
        <w:ind w:firstLine="540"/>
        <w:jc w:val="both"/>
      </w:pPr>
      <w:r>
        <w:t xml:space="preserve">19. </w:t>
      </w:r>
      <w:proofErr w:type="gramStart"/>
      <w:r>
        <w:t xml:space="preserve">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w:t>
      </w:r>
      <w:r>
        <w:lastRenderedPageBreak/>
        <w:t>государственных и муниципальных услуг (функций) и на странице министерства на официальном сайте Правительства Архангельской области в информационно-телекоммуникационной сети "Интернет".</w:t>
      </w:r>
      <w:proofErr w:type="gramEnd"/>
    </w:p>
    <w:p w:rsidR="00C44B35" w:rsidRDefault="00C44B35">
      <w:pPr>
        <w:pStyle w:val="ConsPlusNormal"/>
        <w:spacing w:before="220"/>
        <w:ind w:firstLine="540"/>
        <w:jc w:val="both"/>
      </w:pPr>
      <w:proofErr w:type="gramStart"/>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135">
        <w:r>
          <w:rPr>
            <w:color w:val="0000FF"/>
          </w:rPr>
          <w:t>подпунктом 3 пункта 18</w:t>
        </w:r>
      </w:hyperlink>
      <w:r>
        <w:t xml:space="preserve"> настоящего административного регламента, если такой отказ приводит к нарушению требований, предусмотренных </w:t>
      </w:r>
      <w:hyperlink r:id="rId20">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roofErr w:type="gramEnd"/>
    </w:p>
    <w:p w:rsidR="00C44B35" w:rsidRDefault="00C44B35">
      <w:pPr>
        <w:pStyle w:val="ConsPlusNormal"/>
        <w:jc w:val="both"/>
      </w:pPr>
    </w:p>
    <w:p w:rsidR="00C44B35" w:rsidRDefault="00C44B35">
      <w:pPr>
        <w:pStyle w:val="ConsPlusTitle"/>
        <w:jc w:val="center"/>
        <w:outlineLvl w:val="2"/>
      </w:pPr>
      <w:r>
        <w:t>2.3. Сроки при предоставлении государственной услуги</w:t>
      </w:r>
    </w:p>
    <w:p w:rsidR="00C44B35" w:rsidRDefault="00C44B35">
      <w:pPr>
        <w:pStyle w:val="ConsPlusNormal"/>
        <w:jc w:val="both"/>
      </w:pPr>
    </w:p>
    <w:p w:rsidR="00C44B35" w:rsidRDefault="00C44B35">
      <w:pPr>
        <w:pStyle w:val="ConsPlusNormal"/>
        <w:ind w:firstLine="540"/>
        <w:jc w:val="both"/>
      </w:pPr>
      <w:bookmarkStart w:id="14" w:name="P143"/>
      <w:bookmarkEnd w:id="14"/>
      <w:r>
        <w:t>20. Сроки выполнения отдельных административных процедур и действий:</w:t>
      </w:r>
    </w:p>
    <w:p w:rsidR="00C44B35" w:rsidRDefault="00C44B35">
      <w:pPr>
        <w:pStyle w:val="ConsPlusNormal"/>
        <w:spacing w:before="220"/>
        <w:ind w:firstLine="540"/>
        <w:jc w:val="both"/>
      </w:pPr>
      <w:bookmarkStart w:id="15" w:name="P144"/>
      <w:bookmarkEnd w:id="15"/>
      <w:r>
        <w:t>1) регистрация запроса заявителя в министерстве:</w:t>
      </w:r>
    </w:p>
    <w:p w:rsidR="00C44B35" w:rsidRDefault="00C44B35">
      <w:pPr>
        <w:pStyle w:val="ConsPlusNormal"/>
        <w:spacing w:before="220"/>
        <w:ind w:firstLine="540"/>
        <w:jc w:val="both"/>
      </w:pPr>
      <w:r>
        <w:t>при поступлении запроса заявителя в электронной форме - до одного рабочего дня с момента поступления запроса заявителя (начала рабочего дня - в отношении запросов заявителей, поступивших во внерабочее время);</w:t>
      </w:r>
    </w:p>
    <w:p w:rsidR="00C44B35" w:rsidRDefault="00C44B35">
      <w:pPr>
        <w:pStyle w:val="ConsPlusNormal"/>
        <w:spacing w:before="220"/>
        <w:ind w:firstLine="540"/>
        <w:jc w:val="both"/>
      </w:pPr>
      <w:r>
        <w:t>при поступлении запроса заявителя в министерство иным способом - до одного рабочего дня с момента поступления запроса заявителя;</w:t>
      </w:r>
    </w:p>
    <w:p w:rsidR="00C44B35" w:rsidRDefault="00C44B35">
      <w:pPr>
        <w:pStyle w:val="ConsPlusNormal"/>
        <w:spacing w:before="220"/>
        <w:ind w:firstLine="540"/>
        <w:jc w:val="both"/>
      </w:pPr>
      <w:bookmarkStart w:id="16" w:name="P147"/>
      <w:bookmarkEnd w:id="16"/>
      <w: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C44B35" w:rsidRDefault="00C44B35">
      <w:pPr>
        <w:pStyle w:val="ConsPlusNormal"/>
        <w:spacing w:before="220"/>
        <w:ind w:firstLine="540"/>
        <w:jc w:val="both"/>
      </w:pPr>
      <w:bookmarkStart w:id="17" w:name="P148"/>
      <w:bookmarkEnd w:id="17"/>
      <w:r>
        <w:t>3) передача запроса заявителя из многофункционального центра предоставления государственных и муниципальных услуг и (или) привлекаемой им организации в министерство - до трех дней со дня регистрации запроса заявителя;</w:t>
      </w:r>
    </w:p>
    <w:p w:rsidR="00C44B35" w:rsidRDefault="00C44B35">
      <w:pPr>
        <w:pStyle w:val="ConsPlusNormal"/>
        <w:spacing w:before="220"/>
        <w:ind w:firstLine="540"/>
        <w:jc w:val="both"/>
      </w:pPr>
      <w:r>
        <w:t>4) рассмотрение вопроса об отказе заявителю в приеме документов, необходимых для предоставления государственной услуги - до пяти рабочих дней со дня поступления запроса заявителя;</w:t>
      </w:r>
    </w:p>
    <w:p w:rsidR="00C44B35" w:rsidRDefault="00C44B35">
      <w:pPr>
        <w:pStyle w:val="ConsPlusNormal"/>
        <w:spacing w:before="220"/>
        <w:ind w:firstLine="540"/>
        <w:jc w:val="both"/>
      </w:pPr>
      <w:r>
        <w:t>5) информирование заявителя об отказе в приеме документов - в течение пяти рабочих дней со дня поступления запроса заявителя;</w:t>
      </w:r>
    </w:p>
    <w:p w:rsidR="00C44B35" w:rsidRDefault="00C44B35">
      <w:pPr>
        <w:pStyle w:val="ConsPlusNormal"/>
        <w:spacing w:before="220"/>
        <w:ind w:firstLine="540"/>
        <w:jc w:val="both"/>
      </w:pPr>
      <w:r>
        <w:t>6) передача уведомления об отказе в приеме документов, необходимых для предоставления государственной услуги, из министерства в многофункциональный центр предоставления государственных и муниципальных услуг и (или) привлекаемую им организацию - не позднее двух дней со дня принятия решения об отказе в приеме документов;</w:t>
      </w:r>
    </w:p>
    <w:p w:rsidR="00C44B35" w:rsidRDefault="00C44B35">
      <w:pPr>
        <w:pStyle w:val="ConsPlusNormal"/>
        <w:spacing w:before="220"/>
        <w:ind w:firstLine="540"/>
        <w:jc w:val="both"/>
      </w:pPr>
      <w:r>
        <w:t>7) направление заявителю уведомления о возможности заключения соглашения об установлении сервитута в предложенных заявителем границах - в срок не более чем 30 дней со дня получения заявления;</w:t>
      </w:r>
    </w:p>
    <w:p w:rsidR="00C44B35" w:rsidRDefault="00C44B35">
      <w:pPr>
        <w:pStyle w:val="ConsPlusNormal"/>
        <w:spacing w:before="220"/>
        <w:ind w:firstLine="540"/>
        <w:jc w:val="both"/>
      </w:pPr>
      <w:r>
        <w:t>8)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 в срок не более чем 30 дней со дня получения заявления;</w:t>
      </w:r>
    </w:p>
    <w:p w:rsidR="00C44B35" w:rsidRDefault="00C44B35">
      <w:pPr>
        <w:pStyle w:val="ConsPlusNormal"/>
        <w:spacing w:before="220"/>
        <w:ind w:firstLine="540"/>
        <w:jc w:val="both"/>
      </w:pPr>
      <w:bookmarkStart w:id="18" w:name="P154"/>
      <w:bookmarkEnd w:id="18"/>
      <w:r>
        <w:t xml:space="preserve">9) направление заявителю подписанных министерством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hyperlink r:id="rId21">
        <w:r>
          <w:rPr>
            <w:color w:val="0000FF"/>
          </w:rPr>
          <w:t>пунктом 4 статьи 39.25</w:t>
        </w:r>
      </w:hyperlink>
      <w:r>
        <w:t xml:space="preserve"> Земельного кодекса Российской Федерации - в срок не более чем 30 дней со дня получения заявления;</w:t>
      </w:r>
    </w:p>
    <w:p w:rsidR="00C44B35" w:rsidRDefault="00C44B35">
      <w:pPr>
        <w:pStyle w:val="ConsPlusNormal"/>
        <w:spacing w:before="220"/>
        <w:ind w:firstLine="540"/>
        <w:jc w:val="both"/>
      </w:pPr>
      <w:bookmarkStart w:id="19" w:name="P155"/>
      <w:bookmarkEnd w:id="19"/>
      <w:r>
        <w:lastRenderedPageBreak/>
        <w:t>10) направление заявителю соглашение об установлении сервитута, подписанное министерством (в трех экземплярах) - в срок не более чем 30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C44B35" w:rsidRDefault="00C44B35">
      <w:pPr>
        <w:pStyle w:val="ConsPlusNormal"/>
        <w:spacing w:before="220"/>
        <w:ind w:firstLine="540"/>
        <w:jc w:val="both"/>
      </w:pPr>
      <w:r>
        <w:t>11) принятие решения об отказе в установлении сервитута и направление этого решения заявителю с указанием оснований такого отказа - в срок не более чем 30 дней со дня получения заявления;</w:t>
      </w:r>
    </w:p>
    <w:p w:rsidR="00C44B35" w:rsidRDefault="00C44B35">
      <w:pPr>
        <w:pStyle w:val="ConsPlusNormal"/>
        <w:spacing w:before="220"/>
        <w:ind w:firstLine="540"/>
        <w:jc w:val="both"/>
      </w:pPr>
      <w:bookmarkStart w:id="20" w:name="P157"/>
      <w:bookmarkEnd w:id="20"/>
      <w:r>
        <w:t>12) передача результата предоставления государственной услуги из министерства в многофункциональный центр предоставления государственных и муниципальных услуг и (или) привлекаемую им организацию - до двух дней со дня принятия решения об установлении сервитута.</w:t>
      </w:r>
    </w:p>
    <w:p w:rsidR="00C44B35" w:rsidRDefault="00C44B35">
      <w:pPr>
        <w:pStyle w:val="ConsPlusNormal"/>
        <w:spacing w:before="220"/>
        <w:ind w:firstLine="540"/>
        <w:jc w:val="both"/>
      </w:pPr>
      <w:r>
        <w:t>21. Максимальный срок ожидания в очереди:</w:t>
      </w:r>
    </w:p>
    <w:p w:rsidR="00C44B35" w:rsidRDefault="00C44B35">
      <w:pPr>
        <w:pStyle w:val="ConsPlusNormal"/>
        <w:spacing w:before="220"/>
        <w:ind w:firstLine="540"/>
        <w:jc w:val="both"/>
      </w:pPr>
      <w:r>
        <w:t>1) при подаче запроса о предоставлении государственной услуги - до 10 минут;</w:t>
      </w:r>
    </w:p>
    <w:p w:rsidR="00C44B35" w:rsidRDefault="00C44B35">
      <w:pPr>
        <w:pStyle w:val="ConsPlusNormal"/>
        <w:spacing w:before="220"/>
        <w:ind w:firstLine="540"/>
        <w:jc w:val="both"/>
      </w:pPr>
      <w:r>
        <w:t>2) при получении результата предоставления государственной услуги - о 10 минут.</w:t>
      </w:r>
    </w:p>
    <w:p w:rsidR="00C44B35" w:rsidRDefault="00C44B35">
      <w:pPr>
        <w:pStyle w:val="ConsPlusNormal"/>
        <w:spacing w:before="220"/>
        <w:ind w:firstLine="540"/>
        <w:jc w:val="both"/>
      </w:pPr>
      <w:r>
        <w:t>22. Общий срок предоставления государственной услуги:</w:t>
      </w:r>
    </w:p>
    <w:p w:rsidR="00C44B35" w:rsidRDefault="00C44B35">
      <w:pPr>
        <w:pStyle w:val="ConsPlusNormal"/>
        <w:spacing w:before="220"/>
        <w:ind w:firstLine="540"/>
        <w:jc w:val="both"/>
      </w:pPr>
      <w:r>
        <w:t>при поступлении запроса заявителя в электронной форме - в течение 30 дней со дня поступления запроса заявителя;</w:t>
      </w:r>
    </w:p>
    <w:p w:rsidR="00C44B35" w:rsidRDefault="00C44B35">
      <w:pPr>
        <w:pStyle w:val="ConsPlusNormal"/>
        <w:spacing w:before="220"/>
        <w:ind w:firstLine="540"/>
        <w:jc w:val="both"/>
      </w:pPr>
      <w:r>
        <w:t>при поступлении запроса заявителя иным способом - в течение 30 дней со дня поступления запроса заявителя.</w:t>
      </w:r>
    </w:p>
    <w:p w:rsidR="00C44B35" w:rsidRDefault="00C44B35">
      <w:pPr>
        <w:pStyle w:val="ConsPlusNormal"/>
        <w:spacing w:before="220"/>
        <w:ind w:firstLine="540"/>
        <w:jc w:val="both"/>
      </w:pPr>
      <w: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государственной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C44B35" w:rsidRDefault="00C44B35">
      <w:pPr>
        <w:pStyle w:val="ConsPlusNormal"/>
        <w:jc w:val="both"/>
      </w:pPr>
    </w:p>
    <w:p w:rsidR="00C44B35" w:rsidRDefault="00C44B35">
      <w:pPr>
        <w:pStyle w:val="ConsPlusTitle"/>
        <w:jc w:val="center"/>
        <w:outlineLvl w:val="2"/>
      </w:pPr>
      <w:r>
        <w:t>2.4. Основания для отказа в предоставлении</w:t>
      </w:r>
    </w:p>
    <w:p w:rsidR="00C44B35" w:rsidRDefault="00C44B35">
      <w:pPr>
        <w:pStyle w:val="ConsPlusTitle"/>
        <w:jc w:val="center"/>
      </w:pPr>
      <w:r>
        <w:t>государственной услуги</w:t>
      </w:r>
    </w:p>
    <w:p w:rsidR="00C44B35" w:rsidRDefault="00C44B35">
      <w:pPr>
        <w:pStyle w:val="ConsPlusNormal"/>
        <w:jc w:val="both"/>
      </w:pPr>
    </w:p>
    <w:p w:rsidR="00C44B35" w:rsidRDefault="00C44B35">
      <w:pPr>
        <w:pStyle w:val="ConsPlusNormal"/>
        <w:ind w:firstLine="540"/>
        <w:jc w:val="both"/>
      </w:pPr>
      <w:bookmarkStart w:id="21" w:name="P169"/>
      <w:bookmarkEnd w:id="21"/>
      <w:r>
        <w:t>23. Основанием для принятия решения министерства об отказе в предоставлении государственной услуги являются следующие обстоятельства:</w:t>
      </w:r>
    </w:p>
    <w:p w:rsidR="00C44B35" w:rsidRDefault="00C44B35">
      <w:pPr>
        <w:pStyle w:val="ConsPlusNormal"/>
        <w:spacing w:before="220"/>
        <w:ind w:firstLine="540"/>
        <w:jc w:val="both"/>
      </w:pPr>
      <w:r>
        <w:t>1) министерство не обладает полномочиями по заключению соглашения об установлении сервитута;</w:t>
      </w:r>
    </w:p>
    <w:p w:rsidR="00C44B35" w:rsidRDefault="00C44B35">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C44B35" w:rsidRDefault="00C44B35">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44B35" w:rsidRDefault="00C44B35">
      <w:pPr>
        <w:pStyle w:val="ConsPlusNormal"/>
        <w:spacing w:before="220"/>
        <w:ind w:firstLine="540"/>
        <w:jc w:val="both"/>
      </w:pPr>
      <w:r>
        <w:t xml:space="preserve">24. </w:t>
      </w:r>
      <w:proofErr w:type="gramStart"/>
      <w:r>
        <w:t>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Правительства Архангельской области в информационно-телекоммуникационной сети "Интернет".</w:t>
      </w:r>
      <w:proofErr w:type="gramEnd"/>
    </w:p>
    <w:p w:rsidR="00C44B35" w:rsidRDefault="00C44B35">
      <w:pPr>
        <w:pStyle w:val="ConsPlusNormal"/>
        <w:spacing w:before="220"/>
        <w:ind w:firstLine="540"/>
        <w:jc w:val="both"/>
      </w:pPr>
      <w:r>
        <w:lastRenderedPageBreak/>
        <w:t xml:space="preserve">Не допускается отказ в предоставлении государственной услуги, если такой отказ приводит к нарушению требований, предусмотренных </w:t>
      </w:r>
      <w:hyperlink r:id="rId22">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C44B35" w:rsidRDefault="00C44B35">
      <w:pPr>
        <w:pStyle w:val="ConsPlusNormal"/>
        <w:jc w:val="both"/>
      </w:pPr>
    </w:p>
    <w:p w:rsidR="00C44B35" w:rsidRDefault="00C44B35">
      <w:pPr>
        <w:pStyle w:val="ConsPlusTitle"/>
        <w:jc w:val="center"/>
        <w:outlineLvl w:val="2"/>
      </w:pPr>
      <w:r>
        <w:t xml:space="preserve">2.5. Плата, взимаемая с заявителя </w:t>
      </w:r>
      <w:proofErr w:type="gramStart"/>
      <w:r>
        <w:t>при</w:t>
      </w:r>
      <w:proofErr w:type="gramEnd"/>
    </w:p>
    <w:p w:rsidR="00C44B35" w:rsidRDefault="00C44B35">
      <w:pPr>
        <w:pStyle w:val="ConsPlusTitle"/>
        <w:jc w:val="center"/>
      </w:pPr>
      <w:proofErr w:type="gramStart"/>
      <w:r>
        <w:t>предоставлении</w:t>
      </w:r>
      <w:proofErr w:type="gramEnd"/>
      <w:r>
        <w:t xml:space="preserve"> государственной услуги</w:t>
      </w:r>
    </w:p>
    <w:p w:rsidR="00C44B35" w:rsidRDefault="00C44B35">
      <w:pPr>
        <w:pStyle w:val="ConsPlusNormal"/>
        <w:jc w:val="both"/>
      </w:pPr>
    </w:p>
    <w:p w:rsidR="00C44B35" w:rsidRDefault="00C44B35">
      <w:pPr>
        <w:pStyle w:val="ConsPlusNormal"/>
        <w:ind w:firstLine="540"/>
        <w:jc w:val="both"/>
      </w:pPr>
      <w:r>
        <w:t>25. Плата за предоставление государственной услуги не устанавливается.</w:t>
      </w:r>
    </w:p>
    <w:p w:rsidR="00C44B35" w:rsidRDefault="00C44B35">
      <w:pPr>
        <w:pStyle w:val="ConsPlusNormal"/>
        <w:spacing w:before="220"/>
        <w:ind w:firstLine="540"/>
        <w:jc w:val="both"/>
      </w:pPr>
      <w:proofErr w:type="gramStart"/>
      <w:r>
        <w:t xml:space="preserve">Плата по соглашению об установлении сервитута в отношении земельных участков, находящихся в государственной собственности Архангельской области, определяется по правилам начисления арендной платы в соответствии с </w:t>
      </w:r>
      <w:hyperlink r:id="rId23">
        <w:r>
          <w:rPr>
            <w:color w:val="0000FF"/>
          </w:rPr>
          <w:t>Порядком</w:t>
        </w:r>
      </w:hyperlink>
      <w:r>
        <w:t xml:space="preserve"> определения размера арендной платы за земельные участки, государственная собственность на которые не разграничена, и земельные участки, находящиеся в государственной собственности Архангельской области, утвержденным постановлением Правительства Архангельской области от 15 декабря 2009 года N 190-пп.</w:t>
      </w:r>
      <w:proofErr w:type="gramEnd"/>
    </w:p>
    <w:p w:rsidR="00C44B35" w:rsidRDefault="00C44B35">
      <w:pPr>
        <w:pStyle w:val="ConsPlusNormal"/>
        <w:jc w:val="both"/>
      </w:pPr>
    </w:p>
    <w:p w:rsidR="00C44B35" w:rsidRDefault="00C44B35">
      <w:pPr>
        <w:pStyle w:val="ConsPlusTitle"/>
        <w:jc w:val="center"/>
        <w:outlineLvl w:val="2"/>
      </w:pPr>
      <w:r>
        <w:t>2.6. Результаты предоставления</w:t>
      </w:r>
    </w:p>
    <w:p w:rsidR="00C44B35" w:rsidRDefault="00C44B35">
      <w:pPr>
        <w:pStyle w:val="ConsPlusTitle"/>
        <w:jc w:val="center"/>
      </w:pPr>
      <w:r>
        <w:t>государственной услуги</w:t>
      </w:r>
    </w:p>
    <w:p w:rsidR="00C44B35" w:rsidRDefault="00C44B35">
      <w:pPr>
        <w:pStyle w:val="ConsPlusNormal"/>
        <w:jc w:val="both"/>
      </w:pPr>
    </w:p>
    <w:p w:rsidR="00C44B35" w:rsidRDefault="00C44B35">
      <w:pPr>
        <w:pStyle w:val="ConsPlusNormal"/>
        <w:ind w:firstLine="540"/>
        <w:jc w:val="both"/>
      </w:pPr>
      <w:r>
        <w:t>26. Результатами предоставления государственной услуги являются:</w:t>
      </w:r>
    </w:p>
    <w:p w:rsidR="00C44B35" w:rsidRDefault="00C44B35">
      <w:pPr>
        <w:pStyle w:val="ConsPlusNormal"/>
        <w:spacing w:before="220"/>
        <w:ind w:firstLine="540"/>
        <w:jc w:val="both"/>
      </w:pPr>
      <w:r>
        <w:t>1) направление заявителю:</w:t>
      </w:r>
    </w:p>
    <w:p w:rsidR="00C44B35" w:rsidRDefault="00C44B35">
      <w:pPr>
        <w:pStyle w:val="ConsPlusNormal"/>
        <w:spacing w:before="220"/>
        <w:ind w:firstLine="540"/>
        <w:jc w:val="both"/>
      </w:pPr>
      <w:r>
        <w:t>уведомления о возможности заключения соглашения об установлении сервитута в предложенных заявителем границах;</w:t>
      </w:r>
    </w:p>
    <w:p w:rsidR="00C44B35" w:rsidRDefault="00C44B35">
      <w:pPr>
        <w:pStyle w:val="ConsPlusNormal"/>
        <w:spacing w:before="220"/>
        <w:ind w:firstLine="540"/>
        <w:jc w:val="both"/>
      </w:pPr>
      <w:r>
        <w:t xml:space="preserve">предложения </w:t>
      </w:r>
      <w:proofErr w:type="gramStart"/>
      <w:r>
        <w:t>о заключении соглашения об установлении сервитута в иных границах с приложением схемы границ сервитута на кадастровом плане</w:t>
      </w:r>
      <w:proofErr w:type="gramEnd"/>
      <w:r>
        <w:t xml:space="preserve"> территории;</w:t>
      </w:r>
    </w:p>
    <w:p w:rsidR="00C44B35" w:rsidRDefault="00C44B35">
      <w:pPr>
        <w:pStyle w:val="ConsPlusNormal"/>
        <w:spacing w:before="220"/>
        <w:ind w:firstLine="540"/>
        <w:jc w:val="both"/>
      </w:pPr>
      <w:r>
        <w:t xml:space="preserve">подписанного министерством проекта соглашения об установлении сервитута (в случае, если запрос заявителя предусматривает установление сервитута в отношении всего земельного участка или в случае, предусмотренном </w:t>
      </w:r>
      <w:hyperlink r:id="rId24">
        <w:r>
          <w:rPr>
            <w:color w:val="0000FF"/>
          </w:rPr>
          <w:t>пунктом 4 статьи 39.25</w:t>
        </w:r>
      </w:hyperlink>
      <w:r>
        <w:t xml:space="preserve"> Земельного кодекса Российской Федерации);</w:t>
      </w:r>
    </w:p>
    <w:p w:rsidR="00C44B35" w:rsidRDefault="00C44B35">
      <w:pPr>
        <w:pStyle w:val="ConsPlusNormal"/>
        <w:spacing w:before="220"/>
        <w:ind w:firstLine="540"/>
        <w:jc w:val="both"/>
      </w:pPr>
      <w:r>
        <w:t>2) принятие министерством решения об отказе в установлении сервитута.</w:t>
      </w:r>
    </w:p>
    <w:p w:rsidR="00C44B35" w:rsidRDefault="00C44B35">
      <w:pPr>
        <w:pStyle w:val="ConsPlusNormal"/>
        <w:jc w:val="both"/>
      </w:pPr>
    </w:p>
    <w:p w:rsidR="00C44B35" w:rsidRDefault="00C44B35">
      <w:pPr>
        <w:pStyle w:val="ConsPlusTitle"/>
        <w:jc w:val="center"/>
        <w:outlineLvl w:val="2"/>
      </w:pPr>
      <w:r>
        <w:t>2.7. Требования к местам предоставления</w:t>
      </w:r>
    </w:p>
    <w:p w:rsidR="00C44B35" w:rsidRDefault="00C44B35">
      <w:pPr>
        <w:pStyle w:val="ConsPlusTitle"/>
        <w:jc w:val="center"/>
      </w:pPr>
      <w:r>
        <w:t>государственной услуги</w:t>
      </w:r>
    </w:p>
    <w:p w:rsidR="00C44B35" w:rsidRDefault="00C44B35">
      <w:pPr>
        <w:pStyle w:val="ConsPlusNormal"/>
        <w:jc w:val="both"/>
      </w:pPr>
    </w:p>
    <w:p w:rsidR="00C44B35" w:rsidRDefault="00C44B35">
      <w:pPr>
        <w:pStyle w:val="ConsPlusNormal"/>
        <w:ind w:firstLine="540"/>
        <w:jc w:val="both"/>
      </w:pPr>
      <w:r>
        <w:t>27. Помещения министерства,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министерства, фамилий, имен и отчеств государственных служащих, организующих предоставление государственной услуги, мест приема и выдачи документов, мест информирования заявителей.</w:t>
      </w:r>
    </w:p>
    <w:p w:rsidR="00C44B35" w:rsidRDefault="00C44B35">
      <w:pPr>
        <w:pStyle w:val="ConsPlusNormal"/>
        <w:spacing w:before="220"/>
        <w:ind w:firstLine="540"/>
        <w:jc w:val="both"/>
      </w:pPr>
      <w:r>
        <w:t>Прием заявителей осуществляется в рабочих кабинетах министерства.</w:t>
      </w:r>
    </w:p>
    <w:p w:rsidR="00C44B35" w:rsidRDefault="00C44B35">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C44B35" w:rsidRDefault="00C44B35">
      <w:pPr>
        <w:pStyle w:val="ConsPlusNormal"/>
        <w:spacing w:before="220"/>
        <w:ind w:firstLine="540"/>
        <w:jc w:val="both"/>
      </w:pPr>
      <w:r>
        <w:t xml:space="preserve">В местах информирования заявителей размещаются информационные стенды с информацией, предусмотренной </w:t>
      </w:r>
      <w:hyperlink w:anchor="P89">
        <w:r>
          <w:rPr>
            <w:color w:val="0000FF"/>
          </w:rPr>
          <w:t>пунктом 8</w:t>
        </w:r>
      </w:hyperlink>
      <w:r>
        <w:t xml:space="preserve"> настоящего административного регламента.</w:t>
      </w:r>
    </w:p>
    <w:p w:rsidR="00C44B35" w:rsidRDefault="00C44B35">
      <w:pPr>
        <w:pStyle w:val="ConsPlusNormal"/>
        <w:spacing w:before="220"/>
        <w:ind w:firstLine="540"/>
        <w:jc w:val="both"/>
      </w:pPr>
      <w:r>
        <w:t xml:space="preserve">28. Помещения министерства, предназначенные для предоставления государственной услуги, должны удовлетворять требованиям об обеспечении беспрепятственного доступа </w:t>
      </w:r>
      <w:r>
        <w:lastRenderedPageBreak/>
        <w:t>инвалидов к объектам социальной, инженерной и транспортной инфраструктуре и к предоставляемым в них услугам в соответствии с законодательством Российской Федерации о социальной защите инвалидов, включая:</w:t>
      </w:r>
    </w:p>
    <w:p w:rsidR="00C44B35" w:rsidRDefault="00C44B35">
      <w:pPr>
        <w:pStyle w:val="ConsPlusNormal"/>
        <w:spacing w:before="220"/>
        <w:ind w:firstLine="540"/>
        <w:jc w:val="both"/>
      </w:pPr>
      <w:r>
        <w:t>условия беспрепятственного доступа к помещениям министерства и предоставляемой в них государственной услуге;</w:t>
      </w:r>
    </w:p>
    <w:p w:rsidR="00C44B35" w:rsidRDefault="00C44B35">
      <w:pPr>
        <w:pStyle w:val="ConsPlusNormal"/>
        <w:spacing w:before="220"/>
        <w:ind w:firstLine="540"/>
        <w:jc w:val="both"/>
      </w:pPr>
      <w:r>
        <w:t>возможность самостоятельного или с помощью государственных служащих передвижения по зданию, в котором расположены помещения министерства, в целях доступа к месту предоставления государственной услуги, входа в такое здание и выхода из него;</w:t>
      </w:r>
    </w:p>
    <w:p w:rsidR="00C44B35" w:rsidRDefault="00C44B35">
      <w:pPr>
        <w:pStyle w:val="ConsPlusNormal"/>
        <w:spacing w:before="220"/>
        <w:ind w:firstLine="540"/>
        <w:jc w:val="both"/>
      </w:pPr>
      <w:r>
        <w:t>возможность посадки в транспортное средство и высадки из него перед входом в здание, в котором расположены помещения министерства, предназначенные для предоставления государственной услуги, в том числе с использованием кресла-коляски;</w:t>
      </w:r>
    </w:p>
    <w:p w:rsidR="00C44B35" w:rsidRDefault="00C44B35">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министерства, предназначенные для предоставления государственной услуги;</w:t>
      </w:r>
    </w:p>
    <w:p w:rsidR="00C44B35" w:rsidRDefault="00C44B35">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министерства и предоставляемой в них государственной услуге с учетом ограничений их жизнедеятельности;</w:t>
      </w:r>
    </w:p>
    <w:p w:rsidR="00C44B35" w:rsidRDefault="00C44B35">
      <w:pPr>
        <w:pStyle w:val="ConsPlusNormal"/>
        <w:spacing w:before="22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44B35" w:rsidRDefault="00C44B35">
      <w:pPr>
        <w:pStyle w:val="ConsPlusNormal"/>
        <w:spacing w:before="220"/>
        <w:ind w:firstLine="540"/>
        <w:jc w:val="both"/>
      </w:pPr>
      <w:r>
        <w:t>допуск собаки-проводника в здание, в котором расположены помещения министерства,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C44B35" w:rsidRDefault="00C44B35">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C44B35" w:rsidRDefault="00C44B35">
      <w:pPr>
        <w:pStyle w:val="ConsPlusNormal"/>
        <w:spacing w:before="220"/>
        <w:ind w:firstLine="540"/>
        <w:jc w:val="both"/>
      </w:pPr>
      <w:r>
        <w:t>оказание служащими,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C44B35" w:rsidRDefault="00C44B35">
      <w:pPr>
        <w:pStyle w:val="ConsPlusNormal"/>
        <w:spacing w:before="220"/>
        <w:ind w:firstLine="540"/>
        <w:jc w:val="both"/>
      </w:pPr>
      <w:r>
        <w:t xml:space="preserve">29. </w:t>
      </w:r>
      <w:proofErr w:type="gramStart"/>
      <w: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государственной услуги, должны соответствовать требованиям комфортности и доступности для получателей государственных и муниципальных услуг, установленным </w:t>
      </w:r>
      <w:hyperlink r:id="rId25">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roofErr w:type="gramEnd"/>
    </w:p>
    <w:p w:rsidR="00C44B35" w:rsidRDefault="00C44B35">
      <w:pPr>
        <w:pStyle w:val="ConsPlusNormal"/>
        <w:jc w:val="both"/>
      </w:pPr>
    </w:p>
    <w:p w:rsidR="00C44B35" w:rsidRDefault="00C44B35">
      <w:pPr>
        <w:pStyle w:val="ConsPlusTitle"/>
        <w:jc w:val="center"/>
        <w:outlineLvl w:val="2"/>
      </w:pPr>
      <w:r>
        <w:t>2.8. Показатели доступности и качества</w:t>
      </w:r>
    </w:p>
    <w:p w:rsidR="00C44B35" w:rsidRDefault="00C44B35">
      <w:pPr>
        <w:pStyle w:val="ConsPlusTitle"/>
        <w:jc w:val="center"/>
      </w:pPr>
      <w:r>
        <w:t>государственной услуги</w:t>
      </w:r>
    </w:p>
    <w:p w:rsidR="00C44B35" w:rsidRDefault="00C44B35">
      <w:pPr>
        <w:pStyle w:val="ConsPlusNormal"/>
        <w:jc w:val="both"/>
      </w:pPr>
    </w:p>
    <w:p w:rsidR="00C44B35" w:rsidRDefault="00C44B35">
      <w:pPr>
        <w:pStyle w:val="ConsPlusNormal"/>
        <w:ind w:firstLine="540"/>
        <w:jc w:val="both"/>
      </w:pPr>
      <w:r>
        <w:t>30. Показателями доступности государственной услуги являются:</w:t>
      </w:r>
    </w:p>
    <w:p w:rsidR="00C44B35" w:rsidRDefault="00C44B35">
      <w:pPr>
        <w:pStyle w:val="ConsPlusNormal"/>
        <w:spacing w:before="220"/>
        <w:ind w:firstLine="540"/>
        <w:jc w:val="both"/>
      </w:pPr>
      <w:r>
        <w:t xml:space="preserve">1) предоставление заявителям информации о правилах предоставления государственной </w:t>
      </w:r>
      <w:r>
        <w:lastRenderedPageBreak/>
        <w:t xml:space="preserve">услуги в соответствии с </w:t>
      </w:r>
      <w:hyperlink w:anchor="P68">
        <w:r>
          <w:rPr>
            <w:color w:val="0000FF"/>
          </w:rPr>
          <w:t>подразделом 1.3</w:t>
        </w:r>
      </w:hyperlink>
      <w:r>
        <w:t xml:space="preserve"> настоящего административного регламента;</w:t>
      </w:r>
    </w:p>
    <w:p w:rsidR="00C44B35" w:rsidRDefault="00C44B35">
      <w:pPr>
        <w:pStyle w:val="ConsPlusNormal"/>
        <w:spacing w:before="220"/>
        <w:ind w:firstLine="540"/>
        <w:jc w:val="both"/>
      </w:pPr>
      <w:r>
        <w:t>2) обеспечение заявителям возможности обращения за предоставлением государственной услуги через представителя;</w:t>
      </w:r>
    </w:p>
    <w:p w:rsidR="00C44B35" w:rsidRDefault="00C44B35">
      <w:pPr>
        <w:pStyle w:val="ConsPlusNormal"/>
        <w:spacing w:before="220"/>
        <w:ind w:firstLine="540"/>
        <w:jc w:val="both"/>
      </w:pPr>
      <w:r>
        <w:t>3) обеспечение заявителям возможности взаимодействия с министерством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C44B35" w:rsidRDefault="00C44B35">
      <w:pPr>
        <w:pStyle w:val="ConsPlusNormal"/>
        <w:spacing w:before="220"/>
        <w:ind w:firstLine="540"/>
        <w:jc w:val="both"/>
      </w:pPr>
      <w:r>
        <w:t>запись на прием в министерство для подачи запросов о предоставлении государственной услуги (заявлений с прилагаемыми к ним документами);</w:t>
      </w:r>
    </w:p>
    <w:p w:rsidR="00C44B35" w:rsidRDefault="00C44B35">
      <w:pPr>
        <w:pStyle w:val="ConsPlusNormal"/>
        <w:spacing w:before="220"/>
        <w:ind w:firstLine="540"/>
        <w:jc w:val="both"/>
      </w:pPr>
      <w: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C44B35" w:rsidRDefault="00C44B35">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министерством;</w:t>
      </w:r>
    </w:p>
    <w:p w:rsidR="00C44B35" w:rsidRDefault="00C44B35">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C44B35" w:rsidRDefault="00C44B35">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C44B35" w:rsidRDefault="00C44B35">
      <w:pPr>
        <w:pStyle w:val="ConsPlusNormal"/>
        <w:spacing w:before="220"/>
        <w:ind w:firstLine="540"/>
        <w:jc w:val="both"/>
      </w:pPr>
      <w:r>
        <w:t>4) предоставление заявителям возможности получения государственной услуги в многофункциональном центре предоставления государственных и муниципальных услуг и (или) привлекаемых им организациях;</w:t>
      </w:r>
    </w:p>
    <w:p w:rsidR="00C44B35" w:rsidRDefault="00C44B35">
      <w:pPr>
        <w:pStyle w:val="ConsPlusNormal"/>
        <w:spacing w:before="220"/>
        <w:ind w:firstLine="540"/>
        <w:jc w:val="both"/>
      </w:pPr>
      <w:r>
        <w:t>5) безвозмездность предоставления государственной услуги.</w:t>
      </w:r>
    </w:p>
    <w:p w:rsidR="00C44B35" w:rsidRDefault="00C44B35">
      <w:pPr>
        <w:pStyle w:val="ConsPlusNormal"/>
        <w:spacing w:before="220"/>
        <w:ind w:firstLine="540"/>
        <w:jc w:val="both"/>
      </w:pPr>
      <w:r>
        <w:t>31. Показателями качества государственной услуги являются:</w:t>
      </w:r>
    </w:p>
    <w:p w:rsidR="00C44B35" w:rsidRDefault="00C44B35">
      <w:pPr>
        <w:pStyle w:val="ConsPlusNormal"/>
        <w:spacing w:before="220"/>
        <w:ind w:firstLine="540"/>
        <w:jc w:val="both"/>
      </w:pPr>
      <w:r>
        <w:t>1) отсутствие случаев нарушения сроков при предоставлении государственной услуги;</w:t>
      </w:r>
    </w:p>
    <w:p w:rsidR="00C44B35" w:rsidRDefault="00C44B35">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министерства, его должностных лиц, государственных служащих;</w:t>
      </w:r>
    </w:p>
    <w:p w:rsidR="00C44B35" w:rsidRDefault="00C44B35">
      <w:pPr>
        <w:pStyle w:val="ConsPlusNormal"/>
        <w:spacing w:before="220"/>
        <w:ind w:firstLine="540"/>
        <w:jc w:val="both"/>
      </w:pPr>
      <w:r>
        <w:t>3) отсутствие случаев назначения административных наказаний в отношении должностных лиц, государственных служащих министерства за нарушение законодательства об организации предоставления государственных услуг</w:t>
      </w:r>
    </w:p>
    <w:p w:rsidR="00C44B35" w:rsidRDefault="00C44B35">
      <w:pPr>
        <w:pStyle w:val="ConsPlusNormal"/>
        <w:jc w:val="both"/>
      </w:pPr>
    </w:p>
    <w:p w:rsidR="00C44B35" w:rsidRDefault="00C44B35">
      <w:pPr>
        <w:pStyle w:val="ConsPlusTitle"/>
        <w:jc w:val="center"/>
        <w:outlineLvl w:val="1"/>
      </w:pPr>
      <w:r>
        <w:t>III. Административные процедуры</w:t>
      </w:r>
    </w:p>
    <w:p w:rsidR="00C44B35" w:rsidRDefault="00C44B35">
      <w:pPr>
        <w:pStyle w:val="ConsPlusNormal"/>
        <w:jc w:val="both"/>
      </w:pPr>
    </w:p>
    <w:p w:rsidR="00C44B35" w:rsidRDefault="00C44B35">
      <w:pPr>
        <w:pStyle w:val="ConsPlusTitle"/>
        <w:jc w:val="center"/>
        <w:outlineLvl w:val="2"/>
      </w:pPr>
      <w:r>
        <w:t>3.1. Регистрация запроса заявителя</w:t>
      </w:r>
    </w:p>
    <w:p w:rsidR="00C44B35" w:rsidRDefault="00C44B35">
      <w:pPr>
        <w:pStyle w:val="ConsPlusTitle"/>
        <w:jc w:val="center"/>
      </w:pPr>
      <w:r>
        <w:t>о предоставлении государственной услуги</w:t>
      </w:r>
    </w:p>
    <w:p w:rsidR="00C44B35" w:rsidRDefault="00C44B35">
      <w:pPr>
        <w:pStyle w:val="ConsPlusNormal"/>
        <w:jc w:val="both"/>
      </w:pPr>
    </w:p>
    <w:p w:rsidR="00C44B35" w:rsidRDefault="00C44B35">
      <w:pPr>
        <w:pStyle w:val="ConsPlusNormal"/>
        <w:ind w:firstLine="540"/>
        <w:jc w:val="both"/>
      </w:pPr>
      <w:r>
        <w:t xml:space="preserve">32. Основанием для начала предоставления государственной услуги является получение министерством, многофункциональным центром предоставления государственных и муниципальных услуг и (или) привлекаемой им организацией запроса заявителя о </w:t>
      </w:r>
      <w:r>
        <w:lastRenderedPageBreak/>
        <w:t>предоставлении государственной услуги (</w:t>
      </w:r>
      <w:hyperlink w:anchor="P114">
        <w:r>
          <w:rPr>
            <w:color w:val="0000FF"/>
          </w:rPr>
          <w:t>подраздел 2.1</w:t>
        </w:r>
      </w:hyperlink>
      <w:r>
        <w:t xml:space="preserve"> настоящего административного регламента).</w:t>
      </w:r>
    </w:p>
    <w:p w:rsidR="00C44B35" w:rsidRDefault="00C44B35">
      <w:pPr>
        <w:pStyle w:val="ConsPlusNormal"/>
        <w:spacing w:before="220"/>
        <w:ind w:firstLine="540"/>
        <w:jc w:val="both"/>
      </w:pPr>
      <w:proofErr w:type="gramStart"/>
      <w:r>
        <w:t xml:space="preserve">При поступлении запроса заявителя непосредственно в министерство посредством почтового отправления или в электронной форме,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государственный служащий министерства, ответственный за прием документов, в срок, указанный в </w:t>
      </w:r>
      <w:hyperlink w:anchor="P144">
        <w:r>
          <w:rPr>
            <w:color w:val="0000FF"/>
          </w:rPr>
          <w:t>подпункте 1 пункта 20</w:t>
        </w:r>
      </w:hyperlink>
      <w:r>
        <w:t xml:space="preserve"> настоящего административного регламента, регистрирует запрос заявителя.</w:t>
      </w:r>
      <w:proofErr w:type="gramEnd"/>
    </w:p>
    <w:p w:rsidR="00C44B35" w:rsidRDefault="00C44B35">
      <w:pPr>
        <w:pStyle w:val="ConsPlusNormal"/>
        <w:spacing w:before="220"/>
        <w:ind w:firstLine="540"/>
        <w:jc w:val="both"/>
      </w:pPr>
      <w:r>
        <w:t>Запросы заявителей, поступившие в министерство в электронной форме во внерабочее время, подлежат регистрации в начале очередного рабочего дня до рассмотрения запросов заявителей, поступающих иными способами.</w:t>
      </w:r>
    </w:p>
    <w:p w:rsidR="00C44B35" w:rsidRDefault="00C44B35">
      <w:pPr>
        <w:pStyle w:val="ConsPlusNormal"/>
        <w:spacing w:before="220"/>
        <w:ind w:firstLine="540"/>
        <w:jc w:val="both"/>
      </w:pPr>
      <w:r>
        <w:t>При поступлении запроса заявителя в многофункциональный центр предоставления государственных и муниципальных услуг и (или) привлекаемую им организацию работник, ответственный за прием документов:</w:t>
      </w:r>
    </w:p>
    <w:p w:rsidR="00C44B35" w:rsidRDefault="00C44B35">
      <w:pPr>
        <w:pStyle w:val="ConsPlusNormal"/>
        <w:spacing w:before="220"/>
        <w:ind w:firstLine="540"/>
        <w:jc w:val="both"/>
      </w:pPr>
      <w:r>
        <w:t>проверяет правильность оформления и комплектность документов, входящих в состав запроса заявителя;</w:t>
      </w:r>
    </w:p>
    <w:p w:rsidR="00C44B35" w:rsidRDefault="00C44B35">
      <w:pPr>
        <w:pStyle w:val="ConsPlusNormal"/>
        <w:spacing w:before="220"/>
        <w:ind w:firstLine="540"/>
        <w:jc w:val="both"/>
      </w:pPr>
      <w:r>
        <w:t>в случае представления заявителем неполного комплекта документов или документов, оформление которых не соответствует установленным требованиям (</w:t>
      </w:r>
      <w:hyperlink w:anchor="P122">
        <w:r>
          <w:rPr>
            <w:color w:val="0000FF"/>
          </w:rPr>
          <w:t>пункт 16</w:t>
        </w:r>
      </w:hyperlink>
      <w:r>
        <w:t xml:space="preserve"> настоящего административного регламента), разъясняет заявителю последствия совершаемых им действий, а если заявитель настаивает на приеме запроса, осуществляет действия, предусмотренные </w:t>
      </w:r>
      <w:hyperlink w:anchor="P241">
        <w:r>
          <w:rPr>
            <w:color w:val="0000FF"/>
          </w:rPr>
          <w:t>абзацами седьмым</w:t>
        </w:r>
      </w:hyperlink>
      <w:r>
        <w:t xml:space="preserve"> и </w:t>
      </w:r>
      <w:hyperlink w:anchor="P242">
        <w:r>
          <w:rPr>
            <w:color w:val="0000FF"/>
          </w:rPr>
          <w:t>восьмым</w:t>
        </w:r>
      </w:hyperlink>
      <w:r>
        <w:t xml:space="preserve"> настоящего пункта;</w:t>
      </w:r>
    </w:p>
    <w:p w:rsidR="00C44B35" w:rsidRDefault="00C44B35">
      <w:pPr>
        <w:pStyle w:val="ConsPlusNormal"/>
        <w:spacing w:before="220"/>
        <w:ind w:firstLine="540"/>
        <w:jc w:val="both"/>
      </w:pPr>
      <w:bookmarkStart w:id="22" w:name="P241"/>
      <w:bookmarkEnd w:id="22"/>
      <w:r>
        <w:t xml:space="preserve">в срок, указанный в </w:t>
      </w:r>
      <w:hyperlink w:anchor="P147">
        <w:r>
          <w:rPr>
            <w:color w:val="0000FF"/>
          </w:rPr>
          <w:t>подпункте 2 пункта 20</w:t>
        </w:r>
      </w:hyperlink>
      <w:r>
        <w:t xml:space="preserve"> настоящего административного регламента, регистрирует запрос заявителя в информационной системе, обеспечивающей деятельность многофункционального центра предоставления государственных и муниципальных услуг и (или) привлекаемой им организации, и составляет расписку о приеме документов. Расписка составляется в двух экземплярах, один из которых передается заявителю, а второй - в министерство;</w:t>
      </w:r>
    </w:p>
    <w:p w:rsidR="00C44B35" w:rsidRDefault="00C44B35">
      <w:pPr>
        <w:pStyle w:val="ConsPlusNormal"/>
        <w:spacing w:before="220"/>
        <w:ind w:firstLine="540"/>
        <w:jc w:val="both"/>
      </w:pPr>
      <w:bookmarkStart w:id="23" w:name="P242"/>
      <w:bookmarkEnd w:id="23"/>
      <w:r>
        <w:t xml:space="preserve">в срок, указанный в </w:t>
      </w:r>
      <w:hyperlink w:anchor="P148">
        <w:r>
          <w:rPr>
            <w:color w:val="0000FF"/>
          </w:rPr>
          <w:t>подпункте 3 пункта 20</w:t>
        </w:r>
      </w:hyperlink>
      <w:r>
        <w:t xml:space="preserve"> настоящего административного регламента, обеспечивает передачу запроса заявителяв министерство.</w:t>
      </w:r>
    </w:p>
    <w:p w:rsidR="00C44B35" w:rsidRDefault="00C44B35">
      <w:pPr>
        <w:pStyle w:val="ConsPlusNormal"/>
        <w:spacing w:before="220"/>
        <w:ind w:firstLine="540"/>
        <w:jc w:val="both"/>
      </w:pPr>
      <w:r>
        <w:t xml:space="preserve">33. </w:t>
      </w:r>
      <w:proofErr w:type="gramStart"/>
      <w:r>
        <w:t xml:space="preserve">В срок, указанный в </w:t>
      </w:r>
      <w:hyperlink w:anchor="P144">
        <w:r>
          <w:rPr>
            <w:color w:val="0000FF"/>
          </w:rPr>
          <w:t>подпункте 1 пункта 20</w:t>
        </w:r>
      </w:hyperlink>
      <w:r>
        <w:t xml:space="preserve"> настоящего административного регламента, государственный служащий министерства, ответственный за прием документов, передает запрос заявителя государственному служащему министерства, ответственному за рассмотрение вопроса об установлении сервитутов, который проводит проверку документов, представленных заявителем, и устанавливает наличие или отсутствие оснований для отказа в приеме документов, необходимых для предоставления государственной услуги (</w:t>
      </w:r>
      <w:hyperlink w:anchor="P132">
        <w:r>
          <w:rPr>
            <w:color w:val="0000FF"/>
          </w:rPr>
          <w:t>пункт 18</w:t>
        </w:r>
      </w:hyperlink>
      <w:r>
        <w:t xml:space="preserve"> настоящего административного регламента).</w:t>
      </w:r>
      <w:proofErr w:type="gramEnd"/>
    </w:p>
    <w:p w:rsidR="00C44B35" w:rsidRDefault="00C44B35">
      <w:pPr>
        <w:pStyle w:val="ConsPlusNormal"/>
        <w:spacing w:before="220"/>
        <w:ind w:firstLine="540"/>
        <w:jc w:val="both"/>
      </w:pPr>
      <w:r>
        <w:t>34. В случае наличия оснований для отказа в приеме документов (</w:t>
      </w:r>
      <w:hyperlink w:anchor="P132">
        <w:r>
          <w:rPr>
            <w:color w:val="0000FF"/>
          </w:rPr>
          <w:t>пункт 18</w:t>
        </w:r>
      </w:hyperlink>
      <w:r>
        <w:t xml:space="preserve"> настоящего административного регламента) государственный служащий министерства, ответственный за рассмотрение вопроса об установлении сервитутов,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34">
        <w:r>
          <w:rPr>
            <w:color w:val="0000FF"/>
          </w:rPr>
          <w:t>подпунктами 2</w:t>
        </w:r>
      </w:hyperlink>
      <w:r>
        <w:t xml:space="preserve"> и </w:t>
      </w:r>
      <w:hyperlink w:anchor="P135">
        <w:r>
          <w:rPr>
            <w:color w:val="0000FF"/>
          </w:rPr>
          <w:t>3 пункта 18</w:t>
        </w:r>
      </w:hyperlink>
      <w: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C44B35" w:rsidRDefault="00C44B35">
      <w:pPr>
        <w:pStyle w:val="ConsPlusNormal"/>
        <w:spacing w:before="220"/>
        <w:ind w:firstLine="540"/>
        <w:jc w:val="both"/>
      </w:pPr>
      <w:bookmarkStart w:id="24" w:name="P245"/>
      <w:bookmarkEnd w:id="24"/>
      <w:r>
        <w:t>Уведомление об отказе в приеме документов подписывается министром или заместителем министра и вручается заявителю лично (в случае его явки) либо направляется заявителю:</w:t>
      </w:r>
    </w:p>
    <w:p w:rsidR="00C44B35" w:rsidRDefault="00C44B35">
      <w:pPr>
        <w:pStyle w:val="ConsPlusNormal"/>
        <w:spacing w:before="220"/>
        <w:ind w:firstLine="540"/>
        <w:jc w:val="both"/>
      </w:pPr>
      <w:r>
        <w:lastRenderedPageBreak/>
        <w:t>почтовым отправлением - если заявитель обратился за получением государственной услуги лично в министерство или посредством почтового отправления. При этом заявителю возвращаются представленные им документы;</w:t>
      </w:r>
    </w:p>
    <w:p w:rsidR="00C44B35" w:rsidRDefault="00C44B35">
      <w:pPr>
        <w:pStyle w:val="ConsPlusNormal"/>
        <w:spacing w:before="220"/>
        <w:ind w:firstLine="540"/>
        <w:jc w:val="both"/>
      </w:pPr>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C44B35" w:rsidRDefault="00C44B35">
      <w:pPr>
        <w:pStyle w:val="ConsPlusNormal"/>
        <w:spacing w:before="220"/>
        <w:ind w:firstLine="540"/>
        <w:jc w:val="both"/>
      </w:pPr>
      <w:bookmarkStart w:id="25" w:name="P248"/>
      <w:bookmarkEnd w:id="25"/>
      <w: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C44B35" w:rsidRDefault="00C44B35">
      <w:pPr>
        <w:pStyle w:val="ConsPlusNormal"/>
        <w:spacing w:before="220"/>
        <w:ind w:firstLine="540"/>
        <w:jc w:val="both"/>
      </w:pPr>
      <w:r>
        <w:t xml:space="preserve">любым из способов, предусмотренных </w:t>
      </w:r>
      <w:hyperlink w:anchor="P245">
        <w:r>
          <w:rPr>
            <w:color w:val="0000FF"/>
          </w:rPr>
          <w:t>абзацами вторым</w:t>
        </w:r>
      </w:hyperlink>
      <w:r>
        <w:t xml:space="preserve"> - </w:t>
      </w:r>
      <w:hyperlink w:anchor="P248">
        <w:r>
          <w:rPr>
            <w:color w:val="0000FF"/>
          </w:rPr>
          <w:t>пятым</w:t>
        </w:r>
      </w:hyperlink>
      <w:r>
        <w:t xml:space="preserve"> настоящего пункта, - если заявитель указал на такой способ в запросе.</w:t>
      </w:r>
    </w:p>
    <w:p w:rsidR="00C44B35" w:rsidRDefault="00C44B35">
      <w:pPr>
        <w:pStyle w:val="ConsPlusNormal"/>
        <w:spacing w:before="220"/>
        <w:ind w:firstLine="540"/>
        <w:jc w:val="both"/>
      </w:pPr>
      <w:r>
        <w:t>35. В случае отсутствия оснований для отказа в приеме документов (</w:t>
      </w:r>
      <w:hyperlink w:anchor="P132">
        <w:r>
          <w:rPr>
            <w:color w:val="0000FF"/>
          </w:rPr>
          <w:t>пункт 18</w:t>
        </w:r>
      </w:hyperlink>
      <w:r>
        <w:t xml:space="preserve"> настоящего административного регламента) государственный служащий министерства, ответственный за рассмотрение вопроса об установлении сервитутов:</w:t>
      </w:r>
    </w:p>
    <w:p w:rsidR="00C44B35" w:rsidRDefault="00C44B35">
      <w:pPr>
        <w:pStyle w:val="ConsPlusNormal"/>
        <w:spacing w:before="220"/>
        <w:ind w:firstLine="540"/>
        <w:jc w:val="both"/>
      </w:pPr>
      <w:r>
        <w:t>регистрирует запрос заявителя, поступивший на бумажном носителе, в Архангельской региональной системе исполнения регламентов.</w:t>
      </w:r>
    </w:p>
    <w:p w:rsidR="00C44B35" w:rsidRDefault="00C44B35">
      <w:pPr>
        <w:pStyle w:val="ConsPlusNormal"/>
        <w:spacing w:before="220"/>
        <w:ind w:firstLine="540"/>
        <w:jc w:val="both"/>
      </w:pPr>
      <w:proofErr w:type="gramStart"/>
      <w:r>
        <w:t>п</w:t>
      </w:r>
      <w:proofErr w:type="gramEnd"/>
      <w:r>
        <w:t>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C44B35" w:rsidRDefault="00C44B35">
      <w:pPr>
        <w:pStyle w:val="ConsPlusNormal"/>
        <w:spacing w:before="22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C44B35" w:rsidRDefault="00C44B35">
      <w:pPr>
        <w:pStyle w:val="ConsPlusNormal"/>
        <w:jc w:val="both"/>
      </w:pPr>
    </w:p>
    <w:p w:rsidR="00C44B35" w:rsidRDefault="00C44B35">
      <w:pPr>
        <w:pStyle w:val="ConsPlusTitle"/>
        <w:jc w:val="center"/>
        <w:outlineLvl w:val="2"/>
      </w:pPr>
      <w:r>
        <w:t>3.2. Рассмотрение вопроса об установлении сервитута</w:t>
      </w:r>
    </w:p>
    <w:p w:rsidR="00C44B35" w:rsidRDefault="00C44B35">
      <w:pPr>
        <w:pStyle w:val="ConsPlusTitle"/>
        <w:jc w:val="center"/>
      </w:pPr>
      <w:r>
        <w:t>в отношении земельных участков, находящихся</w:t>
      </w:r>
    </w:p>
    <w:p w:rsidR="00C44B35" w:rsidRDefault="00C44B35">
      <w:pPr>
        <w:pStyle w:val="ConsPlusTitle"/>
        <w:jc w:val="center"/>
      </w:pPr>
      <w:r>
        <w:t>в государственной собственности Архангельской области</w:t>
      </w:r>
    </w:p>
    <w:p w:rsidR="00C44B35" w:rsidRDefault="00C44B35">
      <w:pPr>
        <w:pStyle w:val="ConsPlusNormal"/>
        <w:jc w:val="both"/>
      </w:pPr>
    </w:p>
    <w:p w:rsidR="00C44B35" w:rsidRDefault="00C44B35">
      <w:pPr>
        <w:pStyle w:val="ConsPlusNormal"/>
        <w:ind w:firstLine="540"/>
        <w:jc w:val="both"/>
      </w:pPr>
      <w:r>
        <w:t>36.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C44B35" w:rsidRDefault="00C44B35">
      <w:pPr>
        <w:pStyle w:val="ConsPlusNormal"/>
        <w:spacing w:before="220"/>
        <w:ind w:firstLine="540"/>
        <w:jc w:val="both"/>
      </w:pPr>
      <w:r>
        <w:t xml:space="preserve">37. Государственный служащий министерства, ответственный за рассмотрение вопроса об установлении сервитутов, в срок, предусмотренный </w:t>
      </w:r>
      <w:hyperlink w:anchor="P143">
        <w:r>
          <w:rPr>
            <w:color w:val="0000FF"/>
          </w:rPr>
          <w:t>пунктом 20</w:t>
        </w:r>
      </w:hyperlink>
      <w:r>
        <w:t xml:space="preserve"> настоящего административного регламента, проверяет наличие или отсутствие оснований для отказа в предоставлении государственной услуги.</w:t>
      </w:r>
    </w:p>
    <w:p w:rsidR="00C44B35" w:rsidRDefault="00C44B35">
      <w:pPr>
        <w:pStyle w:val="ConsPlusNormal"/>
        <w:spacing w:before="220"/>
        <w:ind w:firstLine="540"/>
        <w:jc w:val="both"/>
      </w:pPr>
      <w:r>
        <w:t xml:space="preserve">38. В случае наличия оснований для отказа в предоставлении государственной услуги, предусмотренных </w:t>
      </w:r>
      <w:hyperlink w:anchor="P169">
        <w:r>
          <w:rPr>
            <w:color w:val="0000FF"/>
          </w:rPr>
          <w:t>пунктом 23</w:t>
        </w:r>
      </w:hyperlink>
      <w:r>
        <w:t xml:space="preserve"> настоящего административного регламента, государственный служащий министерства, ответственный за рассмотрение вопроса об установлении сервитутов, подготавливает распоряжение министерства об отказе в установлении сервитута.</w:t>
      </w:r>
    </w:p>
    <w:p w:rsidR="00C44B35" w:rsidRDefault="00C44B35">
      <w:pPr>
        <w:pStyle w:val="ConsPlusNormal"/>
        <w:spacing w:before="220"/>
        <w:ind w:firstLine="540"/>
        <w:jc w:val="both"/>
      </w:pPr>
      <w:r>
        <w:t>В распоряжении органа об отказе в установлении сервитута указывается конкретное основание для отказа и разъясняется, в чем оно состоит.</w:t>
      </w:r>
    </w:p>
    <w:p w:rsidR="00C44B35" w:rsidRDefault="00C44B35">
      <w:pPr>
        <w:pStyle w:val="ConsPlusNormal"/>
        <w:spacing w:before="220"/>
        <w:ind w:firstLine="540"/>
        <w:jc w:val="both"/>
      </w:pPr>
      <w:r>
        <w:t xml:space="preserve">39. </w:t>
      </w:r>
      <w:proofErr w:type="gramStart"/>
      <w:r>
        <w:t xml:space="preserve">В случае отсутствия оснований для отказа в предоставлении государственной услуги, </w:t>
      </w:r>
      <w:r>
        <w:lastRenderedPageBreak/>
        <w:t xml:space="preserve">предусмотренных </w:t>
      </w:r>
      <w:hyperlink w:anchor="P169">
        <w:r>
          <w:rPr>
            <w:color w:val="0000FF"/>
          </w:rPr>
          <w:t>пунктом 23</w:t>
        </w:r>
      </w:hyperlink>
      <w:r>
        <w:t xml:space="preserve"> настоящего административного регламента, государственный служащий министерства, ответственный за рассмотрение вопроса об установлении сервитутов, в срок, предусмотренный </w:t>
      </w:r>
      <w:hyperlink w:anchor="P143">
        <w:r>
          <w:rPr>
            <w:color w:val="0000FF"/>
          </w:rPr>
          <w:t>пунктом 20</w:t>
        </w:r>
      </w:hyperlink>
      <w:r>
        <w:t xml:space="preserve"> настоящего административного регламента, подготавливает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w:t>
      </w:r>
      <w:proofErr w:type="gramEnd"/>
      <w:r>
        <w:t xml:space="preserve"> схемы границ сервитута на кадастровом плане территории, подписанный министерством проект соглашения об установлении сервитута (в случае, если запрос заявителя предусматривает установление сервитута в отношении всего земельного участка или в случае, предусмотренном </w:t>
      </w:r>
      <w:hyperlink r:id="rId26">
        <w:r>
          <w:rPr>
            <w:color w:val="0000FF"/>
          </w:rPr>
          <w:t>пунктом 4 статьи 39.25</w:t>
        </w:r>
      </w:hyperlink>
      <w:r>
        <w:t xml:space="preserve"> Земельного кодекса Российской Федерации).</w:t>
      </w:r>
    </w:p>
    <w:p w:rsidR="00C44B35" w:rsidRDefault="00C44B35">
      <w:pPr>
        <w:pStyle w:val="ConsPlusNormal"/>
        <w:spacing w:before="220"/>
        <w:ind w:firstLine="540"/>
        <w:jc w:val="both"/>
      </w:pPr>
      <w:r>
        <w:t xml:space="preserve">После представления заявителем в министерство уведомления о государственном кадастровом учете частей земельных участков, в отношении которых устанавливается сервитут, заявителю направляется соглашение об установлении сервитута (в трех экземплярах), подписанное министерством, в срок, предусмотренный </w:t>
      </w:r>
      <w:hyperlink w:anchor="P155">
        <w:r>
          <w:rPr>
            <w:color w:val="0000FF"/>
          </w:rPr>
          <w:t>подпунктом 10 пункта 20</w:t>
        </w:r>
      </w:hyperlink>
      <w:r>
        <w:t xml:space="preserve"> настоящего административного регламента.</w:t>
      </w:r>
    </w:p>
    <w:p w:rsidR="00C44B35" w:rsidRDefault="00C44B35">
      <w:pPr>
        <w:pStyle w:val="ConsPlusNormal"/>
        <w:spacing w:before="220"/>
        <w:ind w:firstLine="540"/>
        <w:jc w:val="both"/>
      </w:pPr>
      <w:r>
        <w:t>В случае</w:t>
      </w:r>
      <w:proofErr w:type="gramStart"/>
      <w:r>
        <w:t>,</w:t>
      </w:r>
      <w:proofErr w:type="gramEnd"/>
      <w:r>
        <w:t xml:space="preserve"> если запрос заявителя предусматривает установление сервитута в отношении всего земельного участка или в случае, предусмотренном </w:t>
      </w:r>
      <w:hyperlink r:id="rId27">
        <w:r>
          <w:rPr>
            <w:color w:val="0000FF"/>
          </w:rPr>
          <w:t>пунктом 4 статьи 39.25</w:t>
        </w:r>
      </w:hyperlink>
      <w:r>
        <w:t xml:space="preserve"> Земельного кодекса Российской Федерации, заявителю направляется подписанный министерством проект соглашения об установлении сервитута. Проект соглашения об установлении сервитута направляется заявителю в срок, предусмотренный </w:t>
      </w:r>
      <w:hyperlink w:anchor="P154">
        <w:r>
          <w:rPr>
            <w:color w:val="0000FF"/>
          </w:rPr>
          <w:t>подпунктом 9 пункта 20</w:t>
        </w:r>
      </w:hyperlink>
      <w:r>
        <w:t xml:space="preserve"> настоящего административного регламента.</w:t>
      </w:r>
    </w:p>
    <w:p w:rsidR="00C44B35" w:rsidRDefault="00C44B35">
      <w:pPr>
        <w:pStyle w:val="ConsPlusNormal"/>
        <w:jc w:val="both"/>
      </w:pPr>
    </w:p>
    <w:p w:rsidR="00C44B35" w:rsidRDefault="00C44B35">
      <w:pPr>
        <w:pStyle w:val="ConsPlusTitle"/>
        <w:jc w:val="center"/>
        <w:outlineLvl w:val="2"/>
      </w:pPr>
      <w:r>
        <w:t>3.3. Выдача заявителю результата</w:t>
      </w:r>
    </w:p>
    <w:p w:rsidR="00C44B35" w:rsidRDefault="00C44B35">
      <w:pPr>
        <w:pStyle w:val="ConsPlusTitle"/>
        <w:jc w:val="center"/>
      </w:pPr>
      <w:r>
        <w:t>предоставления государственной услуги</w:t>
      </w:r>
    </w:p>
    <w:p w:rsidR="00C44B35" w:rsidRDefault="00C44B35">
      <w:pPr>
        <w:pStyle w:val="ConsPlusNormal"/>
        <w:jc w:val="both"/>
      </w:pPr>
    </w:p>
    <w:p w:rsidR="00C44B35" w:rsidRDefault="00C44B35">
      <w:pPr>
        <w:pStyle w:val="ConsPlusNormal"/>
        <w:ind w:firstLine="540"/>
        <w:jc w:val="both"/>
      </w:pPr>
      <w:r>
        <w:t>40. Основанием для начала выполнения административной процедуры является подготовка и подписание одного из следующих документов (далее - результат предоставления государственной услуги):</w:t>
      </w:r>
    </w:p>
    <w:p w:rsidR="00C44B35" w:rsidRDefault="00C44B35">
      <w:pPr>
        <w:pStyle w:val="ConsPlusNormal"/>
        <w:spacing w:before="220"/>
        <w:ind w:firstLine="540"/>
        <w:jc w:val="both"/>
      </w:pPr>
      <w:r>
        <w:t>1) уведомления о возможности заключения соглашения об установлении сервитута в предложенных заявителем границах;</w:t>
      </w:r>
    </w:p>
    <w:p w:rsidR="00C44B35" w:rsidRDefault="00C44B35">
      <w:pPr>
        <w:pStyle w:val="ConsPlusNormal"/>
        <w:spacing w:before="220"/>
        <w:ind w:firstLine="540"/>
        <w:jc w:val="both"/>
      </w:pPr>
      <w:proofErr w:type="gramStart"/>
      <w:r>
        <w:t>2)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roofErr w:type="gramEnd"/>
    </w:p>
    <w:p w:rsidR="00C44B35" w:rsidRDefault="00C44B35">
      <w:pPr>
        <w:pStyle w:val="ConsPlusNormal"/>
        <w:spacing w:before="220"/>
        <w:ind w:firstLine="540"/>
        <w:jc w:val="both"/>
      </w:pPr>
      <w:r>
        <w:t xml:space="preserve">3) подписанного министерством проекта соглашения об установлении сервитута (в случае, если запрос заявителя предусматривает установление сервитута в отношении всего земельного участка или в случае, предусмотренном </w:t>
      </w:r>
      <w:hyperlink r:id="rId28">
        <w:r>
          <w:rPr>
            <w:color w:val="0000FF"/>
          </w:rPr>
          <w:t>пунктом 4 статьи 39.25</w:t>
        </w:r>
      </w:hyperlink>
      <w:r>
        <w:t xml:space="preserve"> Земельного кодекса Российской Федерации).</w:t>
      </w:r>
    </w:p>
    <w:p w:rsidR="00C44B35" w:rsidRDefault="00C44B35">
      <w:pPr>
        <w:pStyle w:val="ConsPlusNormal"/>
        <w:spacing w:before="220"/>
        <w:ind w:firstLine="540"/>
        <w:jc w:val="both"/>
      </w:pPr>
      <w:r>
        <w:t>Заявителю в качестве результата предоставления государственной услуги в электронной форме обеспечивается по его выбору возможность получения:</w:t>
      </w:r>
    </w:p>
    <w:p w:rsidR="00C44B35" w:rsidRDefault="00C44B35">
      <w:pPr>
        <w:pStyle w:val="ConsPlusNormal"/>
        <w:spacing w:before="220"/>
        <w:ind w:firstLine="540"/>
        <w:jc w:val="both"/>
      </w:pPr>
      <w:r>
        <w:t>электронного документа, подписанного министром с использованием усиленной квалифицированной электронной подписи;</w:t>
      </w:r>
    </w:p>
    <w:p w:rsidR="00C44B35" w:rsidRDefault="00C44B35">
      <w:pPr>
        <w:pStyle w:val="ConsPlusNormal"/>
        <w:spacing w:before="220"/>
        <w:ind w:firstLine="540"/>
        <w:jc w:val="both"/>
      </w:pPr>
      <w:r>
        <w:t>документа на бумажном носителе, подтверждающего содержание электронного документа, направленного министерством, в многофункциональном центре предоставления государственных и муниципальных услуг и (или) привлекаемых им организациях.</w:t>
      </w:r>
    </w:p>
    <w:p w:rsidR="00C44B35" w:rsidRDefault="00C44B35">
      <w:pPr>
        <w:pStyle w:val="ConsPlusNormal"/>
        <w:spacing w:before="220"/>
        <w:ind w:firstLine="540"/>
        <w:jc w:val="both"/>
      </w:pPr>
      <w:bookmarkStart w:id="26" w:name="P277"/>
      <w:bookmarkEnd w:id="26"/>
      <w:r>
        <w:t xml:space="preserve">41. Государственный служащий, ответственный за рассмотрение вопроса об установлении сервитутов, в срок, предусмотренный </w:t>
      </w:r>
      <w:hyperlink w:anchor="P143">
        <w:r>
          <w:rPr>
            <w:color w:val="0000FF"/>
          </w:rPr>
          <w:t>пунктом 20</w:t>
        </w:r>
      </w:hyperlink>
      <w:r>
        <w:t xml:space="preserve"> настоящего административного регламента, вручает результат предоставления государственной услуги заявителю лично (в случае его явки) </w:t>
      </w:r>
      <w:r>
        <w:lastRenderedPageBreak/>
        <w:t>либо направляет заявителю:</w:t>
      </w:r>
    </w:p>
    <w:p w:rsidR="00C44B35" w:rsidRDefault="00C44B35">
      <w:pPr>
        <w:pStyle w:val="ConsPlusNormal"/>
        <w:spacing w:before="220"/>
        <w:ind w:firstLine="540"/>
        <w:jc w:val="both"/>
      </w:pPr>
      <w:proofErr w:type="gramStart"/>
      <w:r>
        <w:t>почтовым отправлением - если заявитель обратился за получением государственной услуги лично или посредством почтового отправления;</w:t>
      </w:r>
      <w:proofErr w:type="gramEnd"/>
    </w:p>
    <w:p w:rsidR="00C44B35" w:rsidRDefault="00C44B35">
      <w:pPr>
        <w:pStyle w:val="ConsPlusNormal"/>
        <w:spacing w:before="220"/>
        <w:ind w:firstLine="540"/>
        <w:jc w:val="both"/>
      </w:pPr>
      <w:bookmarkStart w:id="27" w:name="P279"/>
      <w:bookmarkEnd w:id="27"/>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C44B35" w:rsidRDefault="00C44B35">
      <w:pPr>
        <w:pStyle w:val="ConsPlusNormal"/>
        <w:spacing w:before="220"/>
        <w:ind w:firstLine="540"/>
        <w:jc w:val="both"/>
      </w:pPr>
      <w:r>
        <w:t xml:space="preserve">любым из способов, предусмотренных </w:t>
      </w:r>
      <w:hyperlink w:anchor="P277">
        <w:r>
          <w:rPr>
            <w:color w:val="0000FF"/>
          </w:rPr>
          <w:t>абзацами первым</w:t>
        </w:r>
      </w:hyperlink>
      <w:r>
        <w:t xml:space="preserve"> - </w:t>
      </w:r>
      <w:hyperlink w:anchor="P279">
        <w:r>
          <w:rPr>
            <w:color w:val="0000FF"/>
          </w:rPr>
          <w:t>третьим</w:t>
        </w:r>
      </w:hyperlink>
      <w:r>
        <w:t xml:space="preserve"> настоящего пункта, - если заявитель указал на такой способ в запросе.</w:t>
      </w:r>
    </w:p>
    <w:p w:rsidR="00C44B35" w:rsidRDefault="00C44B35">
      <w:pPr>
        <w:pStyle w:val="ConsPlusNormal"/>
        <w:spacing w:before="220"/>
        <w:ind w:firstLine="540"/>
        <w:jc w:val="both"/>
      </w:pPr>
      <w:proofErr w:type="gramStart"/>
      <w:r>
        <w:t xml:space="preserve">Если заявитель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государственной услуги, секретарь комиссии в срок, предусмотренный </w:t>
      </w:r>
      <w:hyperlink w:anchor="P157">
        <w:r>
          <w:rPr>
            <w:color w:val="0000FF"/>
          </w:rPr>
          <w:t>подпунктом 12 пункта 20</w:t>
        </w:r>
      </w:hyperlink>
      <w:r>
        <w:t xml:space="preserve">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w:t>
      </w:r>
      <w:proofErr w:type="gramEnd"/>
      <w:r>
        <w:t xml:space="preserve"> им организации.</w:t>
      </w:r>
    </w:p>
    <w:p w:rsidR="00C44B35" w:rsidRDefault="00C44B35">
      <w:pPr>
        <w:pStyle w:val="ConsPlusNormal"/>
        <w:spacing w:before="220"/>
        <w:ind w:firstLine="540"/>
        <w:jc w:val="both"/>
      </w:pPr>
      <w:r>
        <w:t>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 (или) привлекаемой им организации в течение 10 дней со дня поступления, после чего возвращается в министерство.</w:t>
      </w:r>
    </w:p>
    <w:p w:rsidR="00C44B35" w:rsidRDefault="00C44B35">
      <w:pPr>
        <w:pStyle w:val="ConsPlusNormal"/>
        <w:spacing w:before="220"/>
        <w:ind w:firstLine="540"/>
        <w:jc w:val="both"/>
      </w:pPr>
      <w:r>
        <w:t xml:space="preserve">42. В случае выявления заявителем в полученных документах опечаток и (или) ошибок заявитель представляет в министерство одним из способов, предусмотренных </w:t>
      </w:r>
      <w:hyperlink w:anchor="P124">
        <w:r>
          <w:rPr>
            <w:color w:val="0000FF"/>
          </w:rPr>
          <w:t>пунктом 17</w:t>
        </w:r>
      </w:hyperlink>
      <w:r>
        <w:t xml:space="preserve"> настоящего административного регламента, заявление в свободной форме об исправлении таких опечаток и (или) ошибок.</w:t>
      </w:r>
    </w:p>
    <w:p w:rsidR="00C44B35" w:rsidRDefault="00C44B35">
      <w:pPr>
        <w:pStyle w:val="ConsPlusNormal"/>
        <w:spacing w:before="220"/>
        <w:ind w:firstLine="540"/>
        <w:jc w:val="both"/>
      </w:pPr>
      <w:r>
        <w:t>Государственный служащий, ответственный за рассмотрение вопроса об установлении сервитутов, в срок, не превышающий двух рабочих дней со дня поступления соответствующего заявления, проводит проверку указанных заявлении сведений.</w:t>
      </w:r>
    </w:p>
    <w:p w:rsidR="00C44B35" w:rsidRDefault="00C44B35">
      <w:pPr>
        <w:pStyle w:val="ConsPlusNormal"/>
        <w:spacing w:before="220"/>
        <w:ind w:firstLine="540"/>
        <w:jc w:val="both"/>
      </w:pPr>
      <w:proofErr w:type="gramStart"/>
      <w:r>
        <w:t>В случае выявления допущенных опечаток и (или) ошибок в выданных в результате предоставления государственной услуги документах государственный служащий, ответственный за рассмотрение вопроса об установлении сервитутов, осуществляет их замену в срок, не превышающий пяти рабочих дней со дня поступления соответствующего заявления.</w:t>
      </w:r>
      <w:proofErr w:type="gramEnd"/>
    </w:p>
    <w:p w:rsidR="00C44B35" w:rsidRDefault="00C44B35">
      <w:pPr>
        <w:pStyle w:val="ConsPlusNormal"/>
        <w:jc w:val="both"/>
      </w:pPr>
    </w:p>
    <w:p w:rsidR="00C44B35" w:rsidRDefault="00C44B35">
      <w:pPr>
        <w:pStyle w:val="ConsPlusTitle"/>
        <w:jc w:val="center"/>
        <w:outlineLvl w:val="1"/>
      </w:pPr>
      <w:r>
        <w:t xml:space="preserve">IV. </w:t>
      </w:r>
      <w:proofErr w:type="gramStart"/>
      <w:r>
        <w:t>Контроль за</w:t>
      </w:r>
      <w:proofErr w:type="gramEnd"/>
      <w:r>
        <w:t xml:space="preserve"> исполнением административного регламента</w:t>
      </w:r>
    </w:p>
    <w:p w:rsidR="00C44B35" w:rsidRDefault="00C44B35">
      <w:pPr>
        <w:pStyle w:val="ConsPlusNormal"/>
        <w:jc w:val="both"/>
      </w:pPr>
    </w:p>
    <w:p w:rsidR="00C44B35" w:rsidRDefault="00C44B35">
      <w:pPr>
        <w:pStyle w:val="ConsPlusNormal"/>
        <w:ind w:firstLine="540"/>
        <w:jc w:val="both"/>
      </w:pPr>
      <w:r>
        <w:t xml:space="preserve">43. </w:t>
      </w:r>
      <w:proofErr w:type="gramStart"/>
      <w:r>
        <w:t>Контроль за</w:t>
      </w:r>
      <w:proofErr w:type="gramEnd"/>
      <w:r>
        <w:t xml:space="preserve"> исполнением настоящего административного регламента осуществляется министром в следующих формах:</w:t>
      </w:r>
    </w:p>
    <w:p w:rsidR="00C44B35" w:rsidRDefault="00C44B35">
      <w:pPr>
        <w:pStyle w:val="ConsPlusNormal"/>
        <w:spacing w:before="220"/>
        <w:ind w:firstLine="540"/>
        <w:jc w:val="both"/>
      </w:pPr>
      <w:r>
        <w:t>текущее наблюдение за выполнением государственными служащими министерства административных действий при предоставлении государственной услуги;</w:t>
      </w:r>
    </w:p>
    <w:p w:rsidR="00C44B35" w:rsidRDefault="00C44B35">
      <w:pPr>
        <w:pStyle w:val="ConsPlusNormal"/>
        <w:spacing w:before="220"/>
        <w:ind w:firstLine="540"/>
        <w:jc w:val="both"/>
      </w:pPr>
      <w:r>
        <w:t>рассмотрение жалоб на решения, действия (бездействие) должностных лиц, государственных служащих министерства,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государственной услуги.</w:t>
      </w:r>
    </w:p>
    <w:p w:rsidR="00C44B35" w:rsidRDefault="00C44B35">
      <w:pPr>
        <w:pStyle w:val="ConsPlusNormal"/>
        <w:spacing w:before="220"/>
        <w:ind w:firstLine="540"/>
        <w:jc w:val="both"/>
      </w:pPr>
      <w:r>
        <w:lastRenderedPageBreak/>
        <w:t>44. Обязанности государственных служащих министерства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государственных служащих.</w:t>
      </w:r>
    </w:p>
    <w:p w:rsidR="00C44B35" w:rsidRDefault="00C44B35">
      <w:pPr>
        <w:pStyle w:val="ConsPlusNormal"/>
        <w:spacing w:before="220"/>
        <w:ind w:firstLine="540"/>
        <w:jc w:val="both"/>
      </w:pPr>
      <w:r>
        <w:t xml:space="preserve">45. Решения министра могут быть оспорены в порядке, предусмотренном Федеральным </w:t>
      </w:r>
      <w:hyperlink r:id="rId29">
        <w:r>
          <w:rPr>
            <w:color w:val="0000FF"/>
          </w:rPr>
          <w:t>законом</w:t>
        </w:r>
      </w:hyperlink>
      <w:r>
        <w:t xml:space="preserve"> от 27 июля 2010 года N 210-ФЗ "Об организации предоставления государственных и муниципальных услуг", и в судебном порядке.</w:t>
      </w:r>
    </w:p>
    <w:p w:rsidR="00C44B35" w:rsidRDefault="00C44B35">
      <w:pPr>
        <w:pStyle w:val="ConsPlusNormal"/>
        <w:jc w:val="both"/>
      </w:pPr>
    </w:p>
    <w:p w:rsidR="00C44B35" w:rsidRDefault="00C44B35">
      <w:pPr>
        <w:pStyle w:val="ConsPlusTitle"/>
        <w:jc w:val="center"/>
        <w:outlineLvl w:val="1"/>
      </w:pPr>
      <w:r>
        <w:t>V. Досудебный (внесудебный) порядок обжалования решений</w:t>
      </w:r>
    </w:p>
    <w:p w:rsidR="00C44B35" w:rsidRDefault="00C44B35">
      <w:pPr>
        <w:pStyle w:val="ConsPlusTitle"/>
        <w:jc w:val="center"/>
      </w:pPr>
      <w:r>
        <w:t>и действий (бездействия) министерства, его должностных лиц,</w:t>
      </w:r>
    </w:p>
    <w:p w:rsidR="00C44B35" w:rsidRDefault="00C44B35">
      <w:pPr>
        <w:pStyle w:val="ConsPlusTitle"/>
        <w:jc w:val="center"/>
      </w:pPr>
      <w:r>
        <w:t xml:space="preserve">государственных служащих, а также </w:t>
      </w:r>
      <w:proofErr w:type="gramStart"/>
      <w:r>
        <w:t>многофункционального</w:t>
      </w:r>
      <w:proofErr w:type="gramEnd"/>
    </w:p>
    <w:p w:rsidR="00C44B35" w:rsidRDefault="00C44B35">
      <w:pPr>
        <w:pStyle w:val="ConsPlusTitle"/>
        <w:jc w:val="center"/>
      </w:pPr>
      <w:r>
        <w:t>центра предоставления государственных и муниципальных услуг</w:t>
      </w:r>
    </w:p>
    <w:p w:rsidR="00C44B35" w:rsidRDefault="00C44B35">
      <w:pPr>
        <w:pStyle w:val="ConsPlusTitle"/>
        <w:jc w:val="center"/>
      </w:pPr>
      <w:r>
        <w:t>и привлекаемых им организаций, их работников</w:t>
      </w:r>
    </w:p>
    <w:p w:rsidR="00C44B35" w:rsidRDefault="00C44B35">
      <w:pPr>
        <w:pStyle w:val="ConsPlusNormal"/>
        <w:jc w:val="both"/>
      </w:pPr>
    </w:p>
    <w:p w:rsidR="00C44B35" w:rsidRDefault="00C44B35">
      <w:pPr>
        <w:pStyle w:val="ConsPlusNormal"/>
        <w:ind w:firstLine="540"/>
        <w:jc w:val="both"/>
      </w:pPr>
      <w:r>
        <w:t>46. Заявитель вправе в досудебном (внесудебном) порядке обратиться с жалобой на решения и действия (бездействие) министерства, его должностных лиц, государственных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C44B35" w:rsidRDefault="00C44B35">
      <w:pPr>
        <w:pStyle w:val="ConsPlusNormal"/>
        <w:spacing w:before="220"/>
        <w:ind w:firstLine="540"/>
        <w:jc w:val="both"/>
      </w:pPr>
      <w:bookmarkStart w:id="28" w:name="P302"/>
      <w:bookmarkEnd w:id="28"/>
      <w:r>
        <w:t>47. Жалобы подаются:</w:t>
      </w:r>
    </w:p>
    <w:p w:rsidR="00C44B35" w:rsidRDefault="00C44B35">
      <w:pPr>
        <w:pStyle w:val="ConsPlusNormal"/>
        <w:spacing w:before="220"/>
        <w:ind w:firstLine="540"/>
        <w:jc w:val="both"/>
      </w:pPr>
      <w:r>
        <w:t>1)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C44B35" w:rsidRDefault="00C44B35">
      <w:pPr>
        <w:pStyle w:val="ConsPlusNormal"/>
        <w:spacing w:before="220"/>
        <w:ind w:firstLine="540"/>
        <w:jc w:val="both"/>
      </w:pPr>
      <w:r>
        <w:t>2) на решения и действия (бездействие) заместителя министра - министру;</w:t>
      </w:r>
    </w:p>
    <w:p w:rsidR="00C44B35" w:rsidRDefault="00C44B35">
      <w:pPr>
        <w:pStyle w:val="ConsPlusNormal"/>
        <w:spacing w:before="220"/>
        <w:ind w:firstLine="540"/>
        <w:jc w:val="both"/>
      </w:pPr>
      <w:r>
        <w:t>3) на решения и действия (бездействие) министра - заместителю Губернатора Архангельской области, которому подчиняется министерство;</w:t>
      </w:r>
    </w:p>
    <w:p w:rsidR="00C44B35" w:rsidRDefault="00C44B35">
      <w:pPr>
        <w:pStyle w:val="ConsPlusNormal"/>
        <w:spacing w:before="220"/>
        <w:ind w:firstLine="540"/>
        <w:jc w:val="both"/>
      </w:pPr>
      <w:r>
        <w:t>4)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C44B35" w:rsidRDefault="00C44B35">
      <w:pPr>
        <w:pStyle w:val="ConsPlusNormal"/>
        <w:spacing w:before="220"/>
        <w:ind w:firstLine="540"/>
        <w:jc w:val="both"/>
      </w:pPr>
      <w:r>
        <w:t>5)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C44B35" w:rsidRDefault="00C44B35">
      <w:pPr>
        <w:pStyle w:val="ConsPlusNormal"/>
        <w:spacing w:before="220"/>
        <w:ind w:firstLine="540"/>
        <w:jc w:val="both"/>
      </w:pPr>
      <w:r>
        <w:t>6)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C44B35" w:rsidRDefault="00C44B35">
      <w:pPr>
        <w:pStyle w:val="ConsPlusNormal"/>
        <w:spacing w:before="220"/>
        <w:ind w:firstLine="540"/>
        <w:jc w:val="both"/>
      </w:pPr>
      <w:r>
        <w:t xml:space="preserve">48. </w:t>
      </w:r>
      <w:proofErr w:type="gramStart"/>
      <w:r>
        <w:t xml:space="preserve">Жалобы рассматриваются должностными лицами, указанными в </w:t>
      </w:r>
      <w:hyperlink w:anchor="P302">
        <w:r>
          <w:rPr>
            <w:color w:val="0000FF"/>
          </w:rPr>
          <w:t>пункте 47</w:t>
        </w:r>
      </w:hyperlink>
      <w:r>
        <w:t xml:space="preserve"> настоящего административного регламента, в порядке, предусмотренном Федеральным </w:t>
      </w:r>
      <w:hyperlink r:id="rId30">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31">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w:t>
      </w:r>
      <w:proofErr w:type="gramEnd"/>
      <w:r>
        <w:t xml:space="preserve">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C44B35" w:rsidRDefault="00C44B35">
      <w:pPr>
        <w:pStyle w:val="ConsPlusNormal"/>
        <w:jc w:val="both"/>
      </w:pPr>
    </w:p>
    <w:p w:rsidR="00C44B35" w:rsidRDefault="00C44B35">
      <w:pPr>
        <w:pStyle w:val="ConsPlusNormal"/>
        <w:jc w:val="both"/>
      </w:pPr>
    </w:p>
    <w:p w:rsidR="00C44B35" w:rsidRDefault="00C44B35">
      <w:pPr>
        <w:pStyle w:val="ConsPlusNormal"/>
        <w:jc w:val="both"/>
      </w:pPr>
    </w:p>
    <w:p w:rsidR="00C44B35" w:rsidRDefault="00C44B35">
      <w:pPr>
        <w:pStyle w:val="ConsPlusNormal"/>
        <w:jc w:val="both"/>
      </w:pPr>
    </w:p>
    <w:p w:rsidR="00C44B35" w:rsidRDefault="00C44B35">
      <w:pPr>
        <w:pStyle w:val="ConsPlusNormal"/>
        <w:jc w:val="both"/>
      </w:pPr>
    </w:p>
    <w:p w:rsidR="00C44B35" w:rsidRDefault="00C44B35">
      <w:pPr>
        <w:pStyle w:val="ConsPlusNormal"/>
        <w:jc w:val="right"/>
        <w:outlineLvl w:val="1"/>
      </w:pPr>
      <w:r>
        <w:t>Приложение</w:t>
      </w:r>
    </w:p>
    <w:p w:rsidR="00C44B35" w:rsidRDefault="00C44B35">
      <w:pPr>
        <w:pStyle w:val="ConsPlusNormal"/>
        <w:jc w:val="right"/>
      </w:pPr>
      <w:r>
        <w:t>к административному регламенту</w:t>
      </w:r>
    </w:p>
    <w:p w:rsidR="00C44B35" w:rsidRDefault="00C44B35">
      <w:pPr>
        <w:pStyle w:val="ConsPlusNormal"/>
        <w:jc w:val="right"/>
      </w:pPr>
      <w:r>
        <w:t xml:space="preserve">предоставления </w:t>
      </w:r>
      <w:proofErr w:type="gramStart"/>
      <w:r>
        <w:t>государственной</w:t>
      </w:r>
      <w:proofErr w:type="gramEnd"/>
    </w:p>
    <w:p w:rsidR="00C44B35" w:rsidRDefault="00C44B35">
      <w:pPr>
        <w:pStyle w:val="ConsPlusNormal"/>
        <w:jc w:val="right"/>
      </w:pPr>
      <w:r>
        <w:t>услуги по установлению сервитутов</w:t>
      </w:r>
    </w:p>
    <w:p w:rsidR="00C44B35" w:rsidRDefault="00C44B35">
      <w:pPr>
        <w:pStyle w:val="ConsPlusNormal"/>
        <w:jc w:val="right"/>
      </w:pPr>
      <w:r>
        <w:t>в отношении земельных участков,</w:t>
      </w:r>
    </w:p>
    <w:p w:rsidR="00C44B35" w:rsidRDefault="00C44B35">
      <w:pPr>
        <w:pStyle w:val="ConsPlusNormal"/>
        <w:jc w:val="right"/>
      </w:pPr>
      <w:r>
        <w:t>находящихся в государственной</w:t>
      </w:r>
    </w:p>
    <w:p w:rsidR="00C44B35" w:rsidRDefault="00C44B35">
      <w:pPr>
        <w:pStyle w:val="ConsPlusNormal"/>
        <w:jc w:val="right"/>
      </w:pPr>
      <w:r>
        <w:t>собственности Архангельской области</w:t>
      </w:r>
    </w:p>
    <w:p w:rsidR="00C44B35" w:rsidRDefault="00C44B35">
      <w:pPr>
        <w:pStyle w:val="ConsPlusNormal"/>
        <w:jc w:val="both"/>
      </w:pPr>
    </w:p>
    <w:p w:rsidR="00C44B35" w:rsidRDefault="00C44B35">
      <w:pPr>
        <w:pStyle w:val="ConsPlusNonformat"/>
        <w:jc w:val="both"/>
      </w:pPr>
      <w:r>
        <w:t xml:space="preserve">                                                            Форма заявления</w:t>
      </w:r>
    </w:p>
    <w:p w:rsidR="00C44B35" w:rsidRDefault="00C44B35">
      <w:pPr>
        <w:pStyle w:val="ConsPlusNonformat"/>
        <w:jc w:val="both"/>
      </w:pPr>
      <w:r>
        <w:t xml:space="preserve">                                                            (рекомендуемая)</w:t>
      </w:r>
    </w:p>
    <w:p w:rsidR="00C44B35" w:rsidRDefault="00C44B35">
      <w:pPr>
        <w:pStyle w:val="ConsPlusNonformat"/>
        <w:jc w:val="both"/>
      </w:pPr>
    </w:p>
    <w:p w:rsidR="00C44B35" w:rsidRDefault="00C44B35">
      <w:pPr>
        <w:pStyle w:val="ConsPlusNonformat"/>
        <w:jc w:val="both"/>
      </w:pPr>
      <w:r>
        <w:t xml:space="preserve">                                       Министерство имущественных отношений</w:t>
      </w:r>
    </w:p>
    <w:p w:rsidR="00C44B35" w:rsidRDefault="00C44B35">
      <w:pPr>
        <w:pStyle w:val="ConsPlusNonformat"/>
        <w:jc w:val="both"/>
      </w:pPr>
      <w:r>
        <w:t xml:space="preserve">                                                      Архангельской области</w:t>
      </w:r>
    </w:p>
    <w:p w:rsidR="00C44B35" w:rsidRDefault="00C44B35">
      <w:pPr>
        <w:pStyle w:val="ConsPlusNonformat"/>
        <w:jc w:val="both"/>
      </w:pPr>
    </w:p>
    <w:p w:rsidR="00C44B35" w:rsidRDefault="00C44B35">
      <w:pPr>
        <w:pStyle w:val="ConsPlusNonformat"/>
        <w:jc w:val="both"/>
      </w:pPr>
      <w:r>
        <w:t xml:space="preserve">                                                     от ___________________</w:t>
      </w:r>
    </w:p>
    <w:p w:rsidR="00C44B35" w:rsidRDefault="00C44B35">
      <w:pPr>
        <w:pStyle w:val="ConsPlusNonformat"/>
        <w:jc w:val="both"/>
      </w:pPr>
    </w:p>
    <w:p w:rsidR="00C44B35" w:rsidRDefault="00C44B35">
      <w:pPr>
        <w:pStyle w:val="ConsPlusNonformat"/>
        <w:jc w:val="both"/>
      </w:pPr>
      <w:r>
        <w:t xml:space="preserve">                                        </w:t>
      </w:r>
      <w:proofErr w:type="gramStart"/>
      <w:r>
        <w:t>(в заявлении гражданина указываются</w:t>
      </w:r>
      <w:proofErr w:type="gramEnd"/>
    </w:p>
    <w:p w:rsidR="00C44B35" w:rsidRDefault="00C44B35">
      <w:pPr>
        <w:pStyle w:val="ConsPlusNonformat"/>
        <w:jc w:val="both"/>
      </w:pPr>
      <w:r>
        <w:t xml:space="preserve">                                      его фамилия, имя, отчество, адрес </w:t>
      </w:r>
      <w:proofErr w:type="gramStart"/>
      <w:r>
        <w:t>для</w:t>
      </w:r>
      <w:proofErr w:type="gramEnd"/>
    </w:p>
    <w:p w:rsidR="00C44B35" w:rsidRDefault="00C44B35">
      <w:pPr>
        <w:pStyle w:val="ConsPlusNonformat"/>
        <w:jc w:val="both"/>
      </w:pPr>
      <w:r>
        <w:t xml:space="preserve">                                           отправки корреспонденции и (или)</w:t>
      </w:r>
    </w:p>
    <w:p w:rsidR="00C44B35" w:rsidRDefault="00C44B35">
      <w:pPr>
        <w:pStyle w:val="ConsPlusNonformat"/>
        <w:jc w:val="both"/>
      </w:pPr>
      <w:r>
        <w:t xml:space="preserve">                               адрес электронной почты, контактный телефон,</w:t>
      </w:r>
    </w:p>
    <w:p w:rsidR="00C44B35" w:rsidRDefault="00C44B35">
      <w:pPr>
        <w:pStyle w:val="ConsPlusNonformat"/>
        <w:jc w:val="both"/>
      </w:pPr>
    </w:p>
    <w:p w:rsidR="00C44B35" w:rsidRDefault="00C44B35">
      <w:pPr>
        <w:pStyle w:val="ConsPlusNonformat"/>
        <w:jc w:val="both"/>
      </w:pPr>
      <w:r>
        <w:t xml:space="preserve">                                              в заявлении юридического лица</w:t>
      </w:r>
    </w:p>
    <w:p w:rsidR="00C44B35" w:rsidRDefault="00C44B35">
      <w:pPr>
        <w:pStyle w:val="ConsPlusNonformat"/>
        <w:jc w:val="both"/>
      </w:pPr>
      <w:r>
        <w:t xml:space="preserve">                                       указываются его наименование и место</w:t>
      </w:r>
    </w:p>
    <w:p w:rsidR="00C44B35" w:rsidRDefault="00C44B35">
      <w:pPr>
        <w:pStyle w:val="ConsPlusNonformat"/>
        <w:jc w:val="both"/>
      </w:pPr>
      <w:r>
        <w:t xml:space="preserve">                                 нахождения, организационно-правовая форма,</w:t>
      </w:r>
    </w:p>
    <w:p w:rsidR="00C44B35" w:rsidRDefault="00C44B35">
      <w:pPr>
        <w:pStyle w:val="ConsPlusNonformat"/>
        <w:jc w:val="both"/>
      </w:pPr>
      <w:r>
        <w:t xml:space="preserve">                                         адрес для отправки корреспонденции</w:t>
      </w:r>
    </w:p>
    <w:p w:rsidR="00C44B35" w:rsidRDefault="00C44B35">
      <w:pPr>
        <w:pStyle w:val="ConsPlusNonformat"/>
        <w:jc w:val="both"/>
      </w:pPr>
      <w:r>
        <w:t xml:space="preserve">                       и (или) адрес электронной почты, контактный телефон)</w:t>
      </w:r>
    </w:p>
    <w:p w:rsidR="00C44B35" w:rsidRDefault="00C44B35">
      <w:pPr>
        <w:pStyle w:val="ConsPlusNonformat"/>
        <w:jc w:val="both"/>
      </w:pPr>
    </w:p>
    <w:p w:rsidR="00C44B35" w:rsidRDefault="00C44B35">
      <w:pPr>
        <w:pStyle w:val="ConsPlusNonformat"/>
        <w:jc w:val="both"/>
      </w:pPr>
      <w:bookmarkStart w:id="29" w:name="P342"/>
      <w:bookmarkEnd w:id="29"/>
      <w:r>
        <w:t xml:space="preserve">                                 Заявление</w:t>
      </w:r>
    </w:p>
    <w:p w:rsidR="00C44B35" w:rsidRDefault="00C44B35">
      <w:pPr>
        <w:pStyle w:val="ConsPlusNonformat"/>
        <w:jc w:val="both"/>
      </w:pPr>
      <w:r>
        <w:t xml:space="preserve">             о заключении соглашения об установлении сервитута</w:t>
      </w:r>
    </w:p>
    <w:p w:rsidR="00C44B35" w:rsidRDefault="00C44B35">
      <w:pPr>
        <w:pStyle w:val="ConsPlusNonformat"/>
        <w:jc w:val="both"/>
      </w:pPr>
      <w:r>
        <w:t xml:space="preserve">                в отношении земельных участков, находящихся</w:t>
      </w:r>
    </w:p>
    <w:p w:rsidR="00C44B35" w:rsidRDefault="00C44B35">
      <w:pPr>
        <w:pStyle w:val="ConsPlusNonformat"/>
        <w:jc w:val="both"/>
      </w:pPr>
      <w:r>
        <w:t xml:space="preserve">           в государственной собственности Архангельской области</w:t>
      </w:r>
    </w:p>
    <w:p w:rsidR="00C44B35" w:rsidRDefault="00C44B35">
      <w:pPr>
        <w:pStyle w:val="ConsPlusNonformat"/>
        <w:jc w:val="both"/>
      </w:pPr>
    </w:p>
    <w:p w:rsidR="00C44B35" w:rsidRDefault="00C44B35">
      <w:pPr>
        <w:pStyle w:val="ConsPlusNonformat"/>
        <w:jc w:val="both"/>
      </w:pPr>
      <w:r>
        <w:t xml:space="preserve">    В  соответствии  с  </w:t>
      </w:r>
      <w:hyperlink r:id="rId32">
        <w:r>
          <w:rPr>
            <w:color w:val="0000FF"/>
          </w:rPr>
          <w:t>главой  V.3</w:t>
        </w:r>
      </w:hyperlink>
      <w:r>
        <w:t xml:space="preserve"> Земельного кодекса Российской Федерации</w:t>
      </w:r>
    </w:p>
    <w:p w:rsidR="00C44B35" w:rsidRDefault="00C44B35">
      <w:pPr>
        <w:pStyle w:val="ConsPlusNonformat"/>
        <w:jc w:val="both"/>
      </w:pPr>
      <w:r>
        <w:t>прошу заключить соглашение об установлении сервитута в отношении земельного</w:t>
      </w:r>
    </w:p>
    <w:p w:rsidR="00C44B35" w:rsidRDefault="00C44B35">
      <w:pPr>
        <w:pStyle w:val="ConsPlusNonformat"/>
        <w:jc w:val="both"/>
      </w:pPr>
      <w:r>
        <w:t>участка,   находящегося   в   государственной  собственности  Архангельской</w:t>
      </w:r>
    </w:p>
    <w:p w:rsidR="00C44B35" w:rsidRDefault="00C44B35">
      <w:pPr>
        <w:pStyle w:val="ConsPlusNonformat"/>
        <w:jc w:val="both"/>
      </w:pPr>
      <w:r>
        <w:t>области,</w:t>
      </w:r>
    </w:p>
    <w:p w:rsidR="00C44B35" w:rsidRDefault="00C44B35">
      <w:pPr>
        <w:pStyle w:val="ConsPlusNonformat"/>
        <w:jc w:val="both"/>
      </w:pPr>
      <w:r>
        <w:t xml:space="preserve">    с кадастровым номером: _______,</w:t>
      </w:r>
    </w:p>
    <w:p w:rsidR="00C44B35" w:rsidRDefault="00C44B35">
      <w:pPr>
        <w:pStyle w:val="ConsPlusNonformat"/>
        <w:jc w:val="both"/>
      </w:pPr>
      <w:r>
        <w:t xml:space="preserve">    </w:t>
      </w:r>
      <w:proofErr w:type="gramStart"/>
      <w:r>
        <w:t>расположенного  __________ (указать место нахождения и адрес (последнее</w:t>
      </w:r>
      <w:proofErr w:type="gramEnd"/>
    </w:p>
    <w:p w:rsidR="00C44B35" w:rsidRDefault="00C44B35">
      <w:pPr>
        <w:pStyle w:val="ConsPlusNonformat"/>
        <w:jc w:val="both"/>
      </w:pPr>
      <w:r>
        <w:t>- при наличии)</w:t>
      </w:r>
    </w:p>
    <w:p w:rsidR="00C44B35" w:rsidRDefault="00C44B35">
      <w:pPr>
        <w:pStyle w:val="ConsPlusNonformat"/>
        <w:jc w:val="both"/>
      </w:pPr>
      <w:r>
        <w:t xml:space="preserve">    Цель сервитута: ___________.</w:t>
      </w:r>
    </w:p>
    <w:p w:rsidR="00C44B35" w:rsidRDefault="00C44B35">
      <w:pPr>
        <w:pStyle w:val="ConsPlusNonformat"/>
        <w:jc w:val="both"/>
      </w:pPr>
      <w:r>
        <w:t xml:space="preserve">    Срок действия сервитута: ____________.</w:t>
      </w:r>
    </w:p>
    <w:p w:rsidR="00C44B35" w:rsidRDefault="00C44B35">
      <w:pPr>
        <w:pStyle w:val="ConsPlusNonformat"/>
        <w:jc w:val="both"/>
      </w:pPr>
      <w:r>
        <w:t xml:space="preserve">    </w:t>
      </w:r>
      <w:proofErr w:type="gramStart"/>
      <w:r>
        <w:t>Сервитут  прошу  установить  в отношении: ___________ (всего земельного</w:t>
      </w:r>
      <w:proofErr w:type="gramEnd"/>
    </w:p>
    <w:p w:rsidR="00C44B35" w:rsidRDefault="00C44B35">
      <w:pPr>
        <w:pStyle w:val="ConsPlusNonformat"/>
        <w:jc w:val="both"/>
      </w:pPr>
      <w:r>
        <w:t>участка  или  части  земельного  участка  согласно прилагаемой схеме границ</w:t>
      </w:r>
    </w:p>
    <w:p w:rsidR="00C44B35" w:rsidRDefault="00C44B35">
      <w:pPr>
        <w:pStyle w:val="ConsPlusNonformat"/>
        <w:jc w:val="both"/>
      </w:pPr>
      <w:r>
        <w:t>сервитута).</w:t>
      </w:r>
    </w:p>
    <w:p w:rsidR="00C44B35" w:rsidRDefault="00C44B35">
      <w:pPr>
        <w:pStyle w:val="ConsPlusNonformat"/>
        <w:jc w:val="both"/>
      </w:pPr>
      <w:r>
        <w:t xml:space="preserve">    </w:t>
      </w:r>
      <w:proofErr w:type="gramStart"/>
      <w:r>
        <w:t>Способ   получения  государственной  услуги:  ____________(в  отделении</w:t>
      </w:r>
      <w:proofErr w:type="gramEnd"/>
    </w:p>
    <w:p w:rsidR="00C44B35" w:rsidRDefault="00C44B35">
      <w:pPr>
        <w:pStyle w:val="ConsPlusNonformat"/>
        <w:jc w:val="both"/>
      </w:pPr>
      <w:r>
        <w:t xml:space="preserve">многофункционального  центра предоставления </w:t>
      </w:r>
      <w:proofErr w:type="gramStart"/>
      <w:r>
        <w:t>государственных</w:t>
      </w:r>
      <w:proofErr w:type="gramEnd"/>
      <w:r>
        <w:t xml:space="preserve"> и муниципальных</w:t>
      </w:r>
    </w:p>
    <w:p w:rsidR="00C44B35" w:rsidRDefault="00C44B35">
      <w:pPr>
        <w:pStyle w:val="ConsPlusNonformat"/>
        <w:jc w:val="both"/>
      </w:pPr>
      <w:r>
        <w:t xml:space="preserve">услуг  и  (или)  привлекаемой  им  организации,  почтовым  отправлением  </w:t>
      </w:r>
      <w:proofErr w:type="gramStart"/>
      <w:r>
        <w:t>на</w:t>
      </w:r>
      <w:proofErr w:type="gramEnd"/>
    </w:p>
    <w:p w:rsidR="00C44B35" w:rsidRDefault="00C44B35">
      <w:pPr>
        <w:pStyle w:val="ConsPlusNonformat"/>
        <w:jc w:val="both"/>
      </w:pPr>
      <w:r>
        <w:t xml:space="preserve">указанный  адрес, через Архангельский региональный портал </w:t>
      </w:r>
      <w:proofErr w:type="gramStart"/>
      <w:r>
        <w:t>государственных</w:t>
      </w:r>
      <w:proofErr w:type="gramEnd"/>
      <w:r>
        <w:t xml:space="preserve"> и</w:t>
      </w:r>
    </w:p>
    <w:p w:rsidR="00C44B35" w:rsidRDefault="00C44B35">
      <w:pPr>
        <w:pStyle w:val="ConsPlusNonformat"/>
        <w:jc w:val="both"/>
      </w:pPr>
      <w:r>
        <w:t>муниципальных   услуг   (функций)   или  Единый  портал  государственных  и</w:t>
      </w:r>
    </w:p>
    <w:p w:rsidR="00C44B35" w:rsidRDefault="00C44B35">
      <w:pPr>
        <w:pStyle w:val="ConsPlusNonformat"/>
        <w:jc w:val="both"/>
      </w:pPr>
      <w:r>
        <w:t>муниципальных услуг (функций), в министерстве).</w:t>
      </w:r>
    </w:p>
    <w:p w:rsidR="00C44B35" w:rsidRDefault="00C44B35">
      <w:pPr>
        <w:pStyle w:val="ConsPlusNonformat"/>
        <w:jc w:val="both"/>
      </w:pPr>
    </w:p>
    <w:p w:rsidR="00C44B35" w:rsidRDefault="00C44B35">
      <w:pPr>
        <w:pStyle w:val="ConsPlusNonformat"/>
        <w:jc w:val="both"/>
      </w:pPr>
      <w:r>
        <w:t xml:space="preserve">    </w:t>
      </w:r>
      <w:proofErr w:type="gramStart"/>
      <w:r>
        <w:t>Приложение:  схема границ сервитута на кадастровом плане территории (не</w:t>
      </w:r>
      <w:proofErr w:type="gramEnd"/>
    </w:p>
    <w:p w:rsidR="00C44B35" w:rsidRDefault="00C44B35">
      <w:pPr>
        <w:pStyle w:val="ConsPlusNonformat"/>
        <w:jc w:val="both"/>
      </w:pPr>
      <w:r>
        <w:t>требуется, если заявление о заключении соглашения об установлении сервитута</w:t>
      </w:r>
    </w:p>
    <w:p w:rsidR="00C44B35" w:rsidRDefault="00C44B35">
      <w:pPr>
        <w:pStyle w:val="ConsPlusNonformat"/>
        <w:jc w:val="both"/>
      </w:pPr>
      <w:r>
        <w:t>предусматривает   установление   сервитута  в  отношении  всего  земельного</w:t>
      </w:r>
    </w:p>
    <w:p w:rsidR="00C44B35" w:rsidRDefault="00C44B35">
      <w:pPr>
        <w:pStyle w:val="ConsPlusNonformat"/>
        <w:jc w:val="both"/>
      </w:pPr>
      <w:r>
        <w:t>участка).</w:t>
      </w:r>
    </w:p>
    <w:p w:rsidR="00C44B35" w:rsidRDefault="00C44B35">
      <w:pPr>
        <w:pStyle w:val="ConsPlusNonformat"/>
        <w:jc w:val="both"/>
      </w:pPr>
    </w:p>
    <w:p w:rsidR="00C44B35" w:rsidRDefault="00C44B35">
      <w:pPr>
        <w:pStyle w:val="ConsPlusNonformat"/>
        <w:jc w:val="both"/>
      </w:pPr>
      <w:r>
        <w:t>___________________ _______________ _____________________</w:t>
      </w:r>
    </w:p>
    <w:p w:rsidR="00C44B35" w:rsidRDefault="00C44B35">
      <w:pPr>
        <w:pStyle w:val="ConsPlusNonformat"/>
        <w:jc w:val="both"/>
      </w:pPr>
      <w:proofErr w:type="gramStart"/>
      <w:r>
        <w:t>(Ф.И.О. и должность    (подпись)    (расшифровка подписи)</w:t>
      </w:r>
      <w:proofErr w:type="gramEnd"/>
    </w:p>
    <w:p w:rsidR="00C44B35" w:rsidRDefault="00C44B35">
      <w:pPr>
        <w:pStyle w:val="ConsPlusNonformat"/>
        <w:jc w:val="both"/>
      </w:pPr>
      <w:r>
        <w:t>представителя</w:t>
      </w:r>
    </w:p>
    <w:p w:rsidR="00C44B35" w:rsidRDefault="00C44B35">
      <w:pPr>
        <w:pStyle w:val="ConsPlusNonformat"/>
        <w:jc w:val="both"/>
      </w:pPr>
      <w:r>
        <w:lastRenderedPageBreak/>
        <w:t>юридического лица;</w:t>
      </w:r>
    </w:p>
    <w:p w:rsidR="00C44B35" w:rsidRDefault="00C44B35">
      <w:pPr>
        <w:pStyle w:val="ConsPlusNonformat"/>
        <w:jc w:val="both"/>
      </w:pPr>
      <w:proofErr w:type="gramStart"/>
      <w:r>
        <w:t>Ф.И.О. гражданина)</w:t>
      </w:r>
      <w:proofErr w:type="gramEnd"/>
    </w:p>
    <w:p w:rsidR="00C44B35" w:rsidRDefault="00C44B35">
      <w:pPr>
        <w:pStyle w:val="ConsPlusNonformat"/>
        <w:jc w:val="both"/>
      </w:pPr>
    </w:p>
    <w:p w:rsidR="00C44B35" w:rsidRDefault="00C44B35">
      <w:pPr>
        <w:pStyle w:val="ConsPlusNonformat"/>
        <w:jc w:val="both"/>
      </w:pPr>
      <w:r>
        <w:t>М.П. (при наличии печати)</w:t>
      </w:r>
    </w:p>
    <w:p w:rsidR="00C44B35" w:rsidRDefault="00C44B35">
      <w:pPr>
        <w:pStyle w:val="ConsPlusNonformat"/>
        <w:jc w:val="both"/>
      </w:pPr>
    </w:p>
    <w:p w:rsidR="00C44B35" w:rsidRDefault="00C44B35">
      <w:pPr>
        <w:pStyle w:val="ConsPlusNonformat"/>
        <w:jc w:val="both"/>
      </w:pPr>
      <w:r>
        <w:t>"____" ______________ 20___ г.</w:t>
      </w:r>
    </w:p>
    <w:p w:rsidR="00C44B35" w:rsidRDefault="00C44B35">
      <w:pPr>
        <w:pStyle w:val="ConsPlusNormal"/>
        <w:jc w:val="both"/>
      </w:pPr>
    </w:p>
    <w:p w:rsidR="00C44B35" w:rsidRDefault="00C44B35">
      <w:pPr>
        <w:pStyle w:val="ConsPlusNormal"/>
        <w:jc w:val="both"/>
      </w:pPr>
    </w:p>
    <w:p w:rsidR="00C44B35" w:rsidRDefault="00C44B35">
      <w:pPr>
        <w:pStyle w:val="ConsPlusNormal"/>
        <w:pBdr>
          <w:bottom w:val="single" w:sz="6" w:space="0" w:color="auto"/>
        </w:pBdr>
        <w:spacing w:before="100" w:after="100"/>
        <w:jc w:val="both"/>
        <w:rPr>
          <w:sz w:val="2"/>
          <w:szCs w:val="2"/>
        </w:rPr>
      </w:pPr>
    </w:p>
    <w:p w:rsidR="00734069" w:rsidRDefault="00734069">
      <w:bookmarkStart w:id="30" w:name="_GoBack"/>
      <w:bookmarkEnd w:id="30"/>
    </w:p>
    <w:sectPr w:rsidR="00734069" w:rsidSect="00364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35"/>
    <w:rsid w:val="00734069"/>
    <w:rsid w:val="00C44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4B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4B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4B3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44B3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4B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4B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4B3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44B3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E50ABE3D3175D18BAAED1E28AFEC2D40A45F4A1F7353C40B753E0BDC871A1D1978C75715153051A5F68D3DE6EDC1969B98CA78B8C15970q0XAI" TargetMode="External"/><Relationship Id="rId13" Type="http://schemas.openxmlformats.org/officeDocument/2006/relationships/hyperlink" Target="consultantplus://offline/ref=BEE50ABE3D3175D18BAAF3133EC3B22147AC01411D7451965F24385C83D71C485938C10256513D59A1FDD968A4B398C6DBD3C77BA2DD597017B70AC2q0X5I" TargetMode="External"/><Relationship Id="rId18" Type="http://schemas.openxmlformats.org/officeDocument/2006/relationships/hyperlink" Target="consultantplus://offline/ref=BEE50ABE3D3175D18BAAED1E28AFEC2D47AF5A4C1C7253C40B753E0BDC871A1D1978C75715153059A1F68D3DE6EDC1969B98CA78B8C15970q0XAI" TargetMode="External"/><Relationship Id="rId26" Type="http://schemas.openxmlformats.org/officeDocument/2006/relationships/hyperlink" Target="consultantplus://offline/ref=BEE50ABE3D3175D18BAAED1E28AFEC2D40A55D481F7653C40B753E0BDC871A1D1978C75F11173B0CF0B98C61A3BCD2979D98C87AA4qCX0I" TargetMode="External"/><Relationship Id="rId3" Type="http://schemas.openxmlformats.org/officeDocument/2006/relationships/settings" Target="settings.xml"/><Relationship Id="rId21" Type="http://schemas.openxmlformats.org/officeDocument/2006/relationships/hyperlink" Target="consultantplus://offline/ref=BEE50ABE3D3175D18BAAED1E28AFEC2D40A55D481F7653C40B753E0BDC871A1D1978C75F11173B0CF0B98C61A3BCD2979D98C87AA4qCX0I" TargetMode="External"/><Relationship Id="rId34" Type="http://schemas.openxmlformats.org/officeDocument/2006/relationships/theme" Target="theme/theme1.xml"/><Relationship Id="rId7" Type="http://schemas.openxmlformats.org/officeDocument/2006/relationships/hyperlink" Target="consultantplus://offline/ref=BEE50ABE3D3175D18BAAED1E28AFEC2D40A45F4A1F7353C40B753E0BDC871A1D1978C75715153158A0F68D3DE6EDC1969B98CA78B8C15970q0XAI" TargetMode="External"/><Relationship Id="rId12" Type="http://schemas.openxmlformats.org/officeDocument/2006/relationships/hyperlink" Target="consultantplus://offline/ref=BEE50ABE3D3175D18BAAF3133EC3B22147AC01411D7451965F24385C83D71C485938C10256513D59A1FDD968A6B398C6DBD3C77BA2DD597017B70AC2q0X5I" TargetMode="External"/><Relationship Id="rId17" Type="http://schemas.openxmlformats.org/officeDocument/2006/relationships/hyperlink" Target="consultantplus://offline/ref=BEE50ABE3D3175D18BAAED1E28AFEC2D40A4594F1E7053C40B753E0BDC871A1D1978C75715153059A1F68D3DE6EDC1969B98CA78B8C15970q0XAI" TargetMode="External"/><Relationship Id="rId25" Type="http://schemas.openxmlformats.org/officeDocument/2006/relationships/hyperlink" Target="consultantplus://offline/ref=BEE50ABE3D3175D18BAAED1E28AFEC2D40A4594F1E7053C40B753E0BDC871A1D1978C75715153059A1F68D3DE6EDC1969B98CA78B8C15970q0XAI"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EE50ABE3D3175D18BAAF3133EC3B22147AC01411D745B905123385C83D71C485938C10256513D59A1FDD86BA6B398C6DBD3C77BA2DD597017B70AC2q0X5I" TargetMode="External"/><Relationship Id="rId20" Type="http://schemas.openxmlformats.org/officeDocument/2006/relationships/hyperlink" Target="consultantplus://offline/ref=BEE50ABE3D3175D18BAAED1E28AFEC2D40A45F4A1F7353C40B753E0BDC871A1D1978C7541C153B0CF0B98C61A3BCD2979D98C87AA4qCX0I" TargetMode="External"/><Relationship Id="rId29" Type="http://schemas.openxmlformats.org/officeDocument/2006/relationships/hyperlink" Target="consultantplus://offline/ref=BEE50ABE3D3175D18BAAED1E28AFEC2D40A45F4A1F7353C40B753E0BDC871A1D0B789F5B14112E58A3E3DB6CA0qBXBI" TargetMode="External"/><Relationship Id="rId1" Type="http://schemas.openxmlformats.org/officeDocument/2006/relationships/styles" Target="styles.xml"/><Relationship Id="rId6" Type="http://schemas.openxmlformats.org/officeDocument/2006/relationships/hyperlink" Target="consultantplus://offline/ref=BEE50ABE3D3175D18BAAF3133EC3B22147AC01411D7451965F24385C83D71C485938C10256513D59A1FDD968A1B398C6DBD3C77BA2DD597017B70AC2q0X5I" TargetMode="External"/><Relationship Id="rId11" Type="http://schemas.openxmlformats.org/officeDocument/2006/relationships/hyperlink" Target="consultantplus://offline/ref=BEE50ABE3D3175D18BAAED1E28AFEC2D40A55D481F7653C40B753E0BDC871A1D1978C75415143353F5AC9D39AFB9C8899F84D478A6C1q5XAI" TargetMode="External"/><Relationship Id="rId24" Type="http://schemas.openxmlformats.org/officeDocument/2006/relationships/hyperlink" Target="consultantplus://offline/ref=BEE50ABE3D3175D18BAAED1E28AFEC2D40A55D481F7653C40B753E0BDC871A1D1978C75F11173B0CF0B98C61A3BCD2979D98C87AA4qCX0I" TargetMode="External"/><Relationship Id="rId32" Type="http://schemas.openxmlformats.org/officeDocument/2006/relationships/hyperlink" Target="consultantplus://offline/ref=BEE50ABE3D3175D18BAAED1E28AFEC2D40A55D481F7653C40B753E0BDC871A1D1978C75F11113B0CF0B98C61A3BCD2979D98C87AA4qCX0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EE50ABE3D3175D18BAAED1E28AFEC2D40A55D4C1C7153C40B753E0BDC871A1D0B789F5B14112E58A3E3DB6CA0qBXBI" TargetMode="External"/><Relationship Id="rId23" Type="http://schemas.openxmlformats.org/officeDocument/2006/relationships/hyperlink" Target="consultantplus://offline/ref=BEE50ABE3D3175D18BAAF3133EC3B22147AC01411D74519A5428385C83D71C485938C10256513D59A1FDD86FA4B398C6DBD3C77BA2DD597017B70AC2q0X5I" TargetMode="External"/><Relationship Id="rId28" Type="http://schemas.openxmlformats.org/officeDocument/2006/relationships/hyperlink" Target="consultantplus://offline/ref=BEE50ABE3D3175D18BAAED1E28AFEC2D40A55D481F7653C40B753E0BDC871A1D1978C75F11173B0CF0B98C61A3BCD2979D98C87AA4qCX0I" TargetMode="External"/><Relationship Id="rId10" Type="http://schemas.openxmlformats.org/officeDocument/2006/relationships/hyperlink" Target="consultantplus://offline/ref=BEE50ABE3D3175D18BAAF3133EC3B22147AC01411D7451965F24385C83D71C485938C10256513D59A1FDD968A1B398C6DBD3C77BA2DD597017B70AC2q0X5I" TargetMode="External"/><Relationship Id="rId19" Type="http://schemas.openxmlformats.org/officeDocument/2006/relationships/hyperlink" Target="consultantplus://offline/ref=BEE50ABE3D3175D18BAAF3133EC3B22147AC01411D7451965F24385C83D71C485938C10256513D59A1FDD968A5B398C6DBD3C77BA2DD597017B70AC2q0X5I" TargetMode="External"/><Relationship Id="rId31" Type="http://schemas.openxmlformats.org/officeDocument/2006/relationships/hyperlink" Target="consultantplus://offline/ref=BEE50ABE3D3175D18BAAF3133EC3B22147AC01411D7459935221385C83D71C485938C10256513D59A1FDD86CAAB398C6DBD3C77BA2DD597017B70AC2q0X5I" TargetMode="External"/><Relationship Id="rId4" Type="http://schemas.openxmlformats.org/officeDocument/2006/relationships/webSettings" Target="webSettings.xml"/><Relationship Id="rId9" Type="http://schemas.openxmlformats.org/officeDocument/2006/relationships/hyperlink" Target="consultantplus://offline/ref=BEE50ABE3D3175D18BAAF3133EC3B22147AC01411D7450915E27385C83D71C485938C10256513D5CA0F68D3DE6EDC1969B98CA78B8C15970q0XAI" TargetMode="External"/><Relationship Id="rId14" Type="http://schemas.openxmlformats.org/officeDocument/2006/relationships/hyperlink" Target="consultantplus://offline/ref=BEE50ABE3D3175D18BAAED1E28AFEC2D47A65B441E7653C40B753E0BDC871A1D0B789F5B14112E58A3E3DB6CA0qBXBI" TargetMode="External"/><Relationship Id="rId22" Type="http://schemas.openxmlformats.org/officeDocument/2006/relationships/hyperlink" Target="consultantplus://offline/ref=BEE50ABE3D3175D18BAAED1E28AFEC2D40A45F4A1F7353C40B753E0BDC871A1D1978C7541C153B0CF0B98C61A3BCD2979D98C87AA4qCX0I" TargetMode="External"/><Relationship Id="rId27" Type="http://schemas.openxmlformats.org/officeDocument/2006/relationships/hyperlink" Target="consultantplus://offline/ref=BEE50ABE3D3175D18BAAED1E28AFEC2D40A55D481F7653C40B753E0BDC871A1D1978C75F11173B0CF0B98C61A3BCD2979D98C87AA4qCX0I" TargetMode="External"/><Relationship Id="rId30" Type="http://schemas.openxmlformats.org/officeDocument/2006/relationships/hyperlink" Target="consultantplus://offline/ref=BEE50ABE3D3175D18BAAED1E28AFEC2D40A45F4A1F7353C40B753E0BDC871A1D0B789F5B14112E58A3E3DB6CA0qBX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8083</Words>
  <Characters>46078</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Проценкова Алёна Андреевна</dc:creator>
  <cp:lastModifiedBy>Проценкова Алёна Андреевна</cp:lastModifiedBy>
  <cp:revision>1</cp:revision>
  <dcterms:created xsi:type="dcterms:W3CDTF">2023-02-14T08:23:00Z</dcterms:created>
  <dcterms:modified xsi:type="dcterms:W3CDTF">2023-02-14T08:24:00Z</dcterms:modified>
</cp:coreProperties>
</file>